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2B3C" w14:textId="38261A65" w:rsidR="00C551BA" w:rsidRDefault="00000000" w:rsidP="009E1447">
      <w:pPr>
        <w:spacing w:after="0" w:line="240" w:lineRule="auto"/>
        <w:ind w:left="404" w:right="148" w:firstLine="0"/>
      </w:pPr>
      <w:r>
        <w:rPr>
          <w:noProof/>
        </w:rPr>
        <w:drawing>
          <wp:anchor distT="0" distB="0" distL="114300" distR="114300" simplePos="0" relativeHeight="251658240" behindDoc="0" locked="0" layoutInCell="1" allowOverlap="0" wp14:anchorId="72F1E04E" wp14:editId="7383B2BE">
            <wp:simplePos x="0" y="0"/>
            <wp:positionH relativeFrom="column">
              <wp:posOffset>5630926</wp:posOffset>
            </wp:positionH>
            <wp:positionV relativeFrom="paragraph">
              <wp:posOffset>-18545</wp:posOffset>
            </wp:positionV>
            <wp:extent cx="754101" cy="430530"/>
            <wp:effectExtent l="0" t="0" r="0" b="0"/>
            <wp:wrapSquare wrapText="bothSides"/>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8"/>
                    <a:stretch>
                      <a:fillRect/>
                    </a:stretch>
                  </pic:blipFill>
                  <pic:spPr>
                    <a:xfrm>
                      <a:off x="0" y="0"/>
                      <a:ext cx="754101" cy="430530"/>
                    </a:xfrm>
                    <a:prstGeom prst="rect">
                      <a:avLst/>
                    </a:prstGeom>
                  </pic:spPr>
                </pic:pic>
              </a:graphicData>
            </a:graphic>
          </wp:anchor>
        </w:drawing>
      </w:r>
      <w:r>
        <w:rPr>
          <w:b/>
          <w:sz w:val="28"/>
        </w:rPr>
        <w:t xml:space="preserve">UNIVERSITY OF THE THIRD AGE (U3A) IN </w:t>
      </w:r>
    </w:p>
    <w:p w14:paraId="47FF9488" w14:textId="77777777" w:rsidR="00C551BA" w:rsidRDefault="00000000" w:rsidP="009E1447">
      <w:pPr>
        <w:spacing w:after="0" w:line="240" w:lineRule="auto"/>
        <w:ind w:left="0" w:right="148" w:firstLine="0"/>
        <w:jc w:val="right"/>
      </w:pPr>
      <w:r>
        <w:rPr>
          <w:b/>
          <w:sz w:val="28"/>
        </w:rPr>
        <w:t xml:space="preserve">EAST KILBRIDE </w:t>
      </w:r>
      <w:r>
        <w:rPr>
          <w:sz w:val="37"/>
          <w:vertAlign w:val="subscript"/>
        </w:rPr>
        <w:t xml:space="preserve"> </w:t>
      </w:r>
    </w:p>
    <w:p w14:paraId="32F20949" w14:textId="77777777" w:rsidR="00C551BA" w:rsidRDefault="00000000" w:rsidP="009E1447">
      <w:pPr>
        <w:spacing w:after="0" w:line="240" w:lineRule="auto"/>
        <w:ind w:left="0" w:firstLine="0"/>
      </w:pPr>
      <w:r>
        <w:t xml:space="preserve"> </w:t>
      </w:r>
    </w:p>
    <w:tbl>
      <w:tblPr>
        <w:tblStyle w:val="TableGrid"/>
        <w:tblW w:w="0" w:type="auto"/>
        <w:tblLook w:val="04A0" w:firstRow="1" w:lastRow="0" w:firstColumn="1" w:lastColumn="0" w:noHBand="0" w:noVBand="1"/>
      </w:tblPr>
      <w:tblGrid>
        <w:gridCol w:w="6731"/>
        <w:gridCol w:w="6731"/>
      </w:tblGrid>
      <w:tr w:rsidR="00A37742" w14:paraId="35E518DD" w14:textId="77777777" w:rsidTr="00993F29">
        <w:tc>
          <w:tcPr>
            <w:tcW w:w="6731" w:type="dxa"/>
          </w:tcPr>
          <w:p w14:paraId="104ACDAF" w14:textId="120C60E6" w:rsidR="00A37742" w:rsidRDefault="00A37742" w:rsidP="009E1447">
            <w:pPr>
              <w:spacing w:after="0" w:line="240" w:lineRule="auto"/>
              <w:ind w:left="0" w:firstLine="0"/>
              <w:rPr>
                <w:b/>
              </w:rPr>
            </w:pPr>
            <w:r>
              <w:rPr>
                <w:b/>
              </w:rPr>
              <w:t>Existing Text</w:t>
            </w:r>
          </w:p>
        </w:tc>
        <w:tc>
          <w:tcPr>
            <w:tcW w:w="6731" w:type="dxa"/>
          </w:tcPr>
          <w:p w14:paraId="20C1624E" w14:textId="5DD4AA12" w:rsidR="00A37742" w:rsidRPr="00A37742" w:rsidRDefault="00A37742" w:rsidP="00DF5C16">
            <w:pPr>
              <w:widowControl w:val="0"/>
              <w:spacing w:after="0" w:line="240" w:lineRule="auto"/>
              <w:ind w:left="0" w:firstLine="0"/>
              <w:rPr>
                <w:b/>
                <w:bCs/>
              </w:rPr>
            </w:pPr>
            <w:r w:rsidRPr="00A37742">
              <w:rPr>
                <w:b/>
                <w:bCs/>
              </w:rPr>
              <w:t>Proposed Change</w:t>
            </w:r>
          </w:p>
        </w:tc>
      </w:tr>
      <w:tr w:rsidR="009E1447" w14:paraId="2F57D1EE" w14:textId="77777777" w:rsidTr="00993F29">
        <w:tc>
          <w:tcPr>
            <w:tcW w:w="6731" w:type="dxa"/>
          </w:tcPr>
          <w:p w14:paraId="452C7DB6" w14:textId="011339E8" w:rsidR="009E1447" w:rsidRDefault="009E1447" w:rsidP="009E1447">
            <w:pPr>
              <w:spacing w:after="0" w:line="240" w:lineRule="auto"/>
              <w:ind w:left="0" w:firstLine="0"/>
            </w:pPr>
            <w:r w:rsidRPr="00DC1D9D">
              <w:t xml:space="preserve">The Constitution of the University of the Third Age (u3a) in East Kilbride, a member of the Third Age Trust as an unincorporated association, as amended at the AGM on </w:t>
            </w:r>
            <w:r w:rsidRPr="00B52F76">
              <w:rPr>
                <w:highlight w:val="yellow"/>
              </w:rPr>
              <w:t>21st May 2018</w:t>
            </w:r>
            <w:r w:rsidR="00B52F76">
              <w:t>.</w:t>
            </w:r>
            <w:r w:rsidRPr="00DC1D9D">
              <w:t xml:space="preserve"> </w:t>
            </w:r>
          </w:p>
          <w:p w14:paraId="56DF97F1" w14:textId="77777777" w:rsidR="009E1447" w:rsidRDefault="009E1447" w:rsidP="009E1447">
            <w:pPr>
              <w:spacing w:after="0" w:line="240" w:lineRule="auto"/>
              <w:ind w:left="0" w:firstLine="0"/>
            </w:pPr>
            <w:r w:rsidRPr="00DC1D9D">
              <w:t xml:space="preserve"> </w:t>
            </w:r>
          </w:p>
          <w:p w14:paraId="3241B05F" w14:textId="6A8D3F6B" w:rsidR="009E1447" w:rsidRPr="00DC1D9D" w:rsidRDefault="009E1447" w:rsidP="009E1447">
            <w:pPr>
              <w:pStyle w:val="Heading1"/>
              <w:tabs>
                <w:tab w:val="center" w:pos="1073"/>
              </w:tabs>
              <w:spacing w:line="240" w:lineRule="auto"/>
              <w:ind w:left="-15" w:firstLine="0"/>
              <w:rPr>
                <w:u w:val="none"/>
              </w:rPr>
            </w:pPr>
            <w:r w:rsidRPr="00DC1D9D">
              <w:rPr>
                <w:u w:val="none"/>
              </w:rPr>
              <w:t xml:space="preserve">1 </w:t>
            </w:r>
            <w:r w:rsidRPr="00DC1D9D">
              <w:rPr>
                <w:u w:val="none"/>
              </w:rPr>
              <w:tab/>
              <w:t xml:space="preserve">NAME </w:t>
            </w:r>
          </w:p>
          <w:p w14:paraId="1D17F8F1" w14:textId="77777777" w:rsidR="009E1447" w:rsidRDefault="009E1447" w:rsidP="00F03C8B">
            <w:pPr>
              <w:spacing w:after="0" w:line="240" w:lineRule="auto"/>
              <w:ind w:left="720" w:firstLine="0"/>
            </w:pPr>
            <w:r>
              <w:t xml:space="preserve">The name of the organisation is University of the Third Age (u3a) in East Kilbride, hereafter referred to as the “u3a”. </w:t>
            </w:r>
          </w:p>
          <w:p w14:paraId="3BB5F384" w14:textId="77777777" w:rsidR="009E1447" w:rsidRDefault="009E1447" w:rsidP="009E1447">
            <w:pPr>
              <w:spacing w:after="0" w:line="240" w:lineRule="auto"/>
              <w:ind w:left="720" w:firstLine="0"/>
            </w:pPr>
            <w:r>
              <w:t xml:space="preserve"> </w:t>
            </w:r>
          </w:p>
          <w:p w14:paraId="4E4BF11C" w14:textId="77777777" w:rsidR="009E1447" w:rsidRPr="00DC1D9D" w:rsidRDefault="009E1447" w:rsidP="009E1447">
            <w:pPr>
              <w:pStyle w:val="Heading1"/>
              <w:tabs>
                <w:tab w:val="center" w:pos="1759"/>
              </w:tabs>
              <w:spacing w:line="240" w:lineRule="auto"/>
              <w:ind w:left="-15" w:firstLine="0"/>
              <w:rPr>
                <w:u w:val="none"/>
              </w:rPr>
            </w:pPr>
            <w:r w:rsidRPr="00DC1D9D">
              <w:rPr>
                <w:u w:val="none"/>
              </w:rPr>
              <w:t xml:space="preserve">2 </w:t>
            </w:r>
            <w:r w:rsidRPr="00DC1D9D">
              <w:rPr>
                <w:u w:val="none"/>
              </w:rPr>
              <w:tab/>
              <w:t xml:space="preserve">ADMINISTRATION </w:t>
            </w:r>
          </w:p>
          <w:p w14:paraId="526D9710" w14:textId="77777777" w:rsidR="009E1447" w:rsidRDefault="009E1447" w:rsidP="009E1447">
            <w:pPr>
              <w:spacing w:after="0" w:line="240" w:lineRule="auto"/>
              <w:ind w:left="720" w:firstLine="0"/>
            </w:pPr>
            <w:r>
              <w:t xml:space="preserve">Subject to the matters set out below, the u3a and its property shall be administered and managed in accordance with this Constitution by the members of the Executive Committee constituted by Clause 6 of this Constitution. </w:t>
            </w:r>
          </w:p>
          <w:p w14:paraId="51491D20" w14:textId="77777777" w:rsidR="009E1447" w:rsidRDefault="009E1447" w:rsidP="009E1447">
            <w:pPr>
              <w:spacing w:after="0" w:line="240" w:lineRule="auto"/>
              <w:ind w:left="720" w:firstLine="0"/>
            </w:pPr>
            <w:r>
              <w:t xml:space="preserve"> </w:t>
            </w:r>
          </w:p>
          <w:p w14:paraId="7CEF2612" w14:textId="77777777" w:rsidR="009E1447" w:rsidRPr="00DC1D9D" w:rsidRDefault="009E1447" w:rsidP="009E1447">
            <w:pPr>
              <w:pStyle w:val="Heading1"/>
              <w:tabs>
                <w:tab w:val="center" w:pos="1228"/>
              </w:tabs>
              <w:spacing w:line="240" w:lineRule="auto"/>
              <w:ind w:left="-15" w:firstLine="0"/>
              <w:rPr>
                <w:u w:val="none"/>
              </w:rPr>
            </w:pPr>
            <w:r w:rsidRPr="00DC1D9D">
              <w:rPr>
                <w:u w:val="none"/>
              </w:rPr>
              <w:t xml:space="preserve">3 </w:t>
            </w:r>
            <w:r w:rsidRPr="00DC1D9D">
              <w:rPr>
                <w:u w:val="none"/>
              </w:rPr>
              <w:tab/>
              <w:t xml:space="preserve">OBJECTS </w:t>
            </w:r>
          </w:p>
          <w:p w14:paraId="7D946B62" w14:textId="77777777" w:rsidR="009E1447" w:rsidRDefault="009E1447" w:rsidP="009E1447">
            <w:pPr>
              <w:tabs>
                <w:tab w:val="center" w:pos="2472"/>
              </w:tabs>
              <w:spacing w:after="0" w:line="240" w:lineRule="auto"/>
              <w:ind w:left="-15" w:firstLine="0"/>
            </w:pPr>
            <w:r w:rsidRPr="001F1132">
              <w:rPr>
                <w:highlight w:val="yellow"/>
              </w:rPr>
              <w:t>i</w:t>
            </w:r>
            <w:r>
              <w:t xml:space="preserve"> </w:t>
            </w:r>
            <w:r>
              <w:tab/>
              <w:t>The charitable purpose of the u3a is</w:t>
            </w:r>
            <w:r w:rsidRPr="001F1132">
              <w:rPr>
                <w:highlight w:val="yellow"/>
              </w:rPr>
              <w:t>:</w:t>
            </w:r>
            <w:r>
              <w:t xml:space="preserve">  </w:t>
            </w:r>
          </w:p>
          <w:p w14:paraId="41E88FB4" w14:textId="77777777" w:rsidR="009E1447" w:rsidRDefault="009E1447" w:rsidP="002D3FBD">
            <w:pPr>
              <w:spacing w:after="0" w:line="240" w:lineRule="auto"/>
              <w:ind w:left="720" w:firstLine="0"/>
            </w:pPr>
            <w:r w:rsidRPr="001F1132">
              <w:rPr>
                <w:highlight w:val="yellow"/>
              </w:rPr>
              <w:t>i</w:t>
            </w:r>
            <w:r w:rsidRPr="00DC1D9D">
              <w:t>.</w:t>
            </w:r>
            <w:r>
              <w:t xml:space="preserve"> the advancement of education, and in particular the education of older people and those who are retired from full time work, by all means including associated activities conducive to learning and personal development, in East Kilbride and its surrounding locality. </w:t>
            </w:r>
          </w:p>
          <w:p w14:paraId="11DDC509" w14:textId="2F22C649" w:rsidR="009E1447" w:rsidRDefault="009E1447" w:rsidP="009E1447">
            <w:pPr>
              <w:spacing w:after="0" w:line="240" w:lineRule="auto"/>
              <w:ind w:left="720" w:firstLine="0"/>
            </w:pPr>
          </w:p>
          <w:p w14:paraId="03DC992E" w14:textId="77777777" w:rsidR="009E1447" w:rsidRDefault="009E1447" w:rsidP="00F03C8B">
            <w:pPr>
              <w:spacing w:after="0" w:line="240" w:lineRule="auto"/>
              <w:ind w:left="720" w:firstLine="0"/>
            </w:pPr>
            <w:r w:rsidRPr="002D3FBD">
              <w:t>The charitable purpose shall be regarded as charitable in relation to the application of the Taxes Acts.</w:t>
            </w:r>
            <w:r w:rsidRPr="00DC1D9D">
              <w:t xml:space="preserve">  </w:t>
            </w:r>
          </w:p>
          <w:p w14:paraId="40ED21F3" w14:textId="77777777" w:rsidR="009E1447" w:rsidRDefault="009E1447" w:rsidP="00F03C8B">
            <w:pPr>
              <w:spacing w:after="0" w:line="240" w:lineRule="auto"/>
              <w:ind w:left="0" w:firstLine="0"/>
            </w:pPr>
            <w:r w:rsidRPr="00DC1D9D">
              <w:t xml:space="preserve"> </w:t>
            </w:r>
          </w:p>
          <w:p w14:paraId="643C2F82" w14:textId="77777777" w:rsidR="009E1447" w:rsidRPr="00DC1D9D" w:rsidRDefault="009E1447" w:rsidP="009E1447">
            <w:pPr>
              <w:pStyle w:val="Heading1"/>
              <w:tabs>
                <w:tab w:val="center" w:pos="1207"/>
              </w:tabs>
              <w:spacing w:line="240" w:lineRule="auto"/>
              <w:ind w:left="-15" w:firstLine="0"/>
              <w:rPr>
                <w:u w:val="none"/>
              </w:rPr>
            </w:pPr>
            <w:r w:rsidRPr="00DC1D9D">
              <w:rPr>
                <w:u w:val="none"/>
              </w:rPr>
              <w:t xml:space="preserve">4 </w:t>
            </w:r>
            <w:r w:rsidRPr="00DC1D9D">
              <w:rPr>
                <w:u w:val="none"/>
              </w:rPr>
              <w:tab/>
              <w:t xml:space="preserve">POWERS </w:t>
            </w:r>
          </w:p>
          <w:p w14:paraId="73F76BF6" w14:textId="77777777" w:rsidR="009E1447" w:rsidRDefault="009E1447" w:rsidP="00F03C8B">
            <w:pPr>
              <w:spacing w:after="0" w:line="240" w:lineRule="auto"/>
              <w:ind w:left="720" w:firstLine="0"/>
            </w:pPr>
            <w:r>
              <w:t xml:space="preserve">In furtherance of the Objects but not otherwise, the Executive Committee may exercise the following powers: </w:t>
            </w:r>
          </w:p>
          <w:p w14:paraId="75F59F1F" w14:textId="77777777" w:rsidR="009E1447" w:rsidRDefault="009E1447" w:rsidP="00F03C8B">
            <w:pPr>
              <w:numPr>
                <w:ilvl w:val="0"/>
                <w:numId w:val="1"/>
              </w:numPr>
              <w:spacing w:after="0" w:line="240" w:lineRule="auto"/>
              <w:ind w:hanging="720"/>
            </w:pPr>
            <w:r>
              <w:lastRenderedPageBreak/>
              <w:t xml:space="preserve">power to raise funds and to invite and receive contributions provided that in raising funds the Executive Committee shall not undertake any substantial permanent trading activities and shall conform to any requirements of the law. </w:t>
            </w:r>
          </w:p>
          <w:p w14:paraId="6AE651AF" w14:textId="77777777" w:rsidR="009E1447" w:rsidRDefault="009E1447" w:rsidP="00F03C8B">
            <w:pPr>
              <w:numPr>
                <w:ilvl w:val="0"/>
                <w:numId w:val="1"/>
              </w:numPr>
              <w:spacing w:after="0" w:line="240" w:lineRule="auto"/>
              <w:ind w:hanging="720"/>
            </w:pPr>
            <w:r>
              <w:t xml:space="preserve">power to receive donations, endowments, sponsorship, grants, legacies and subscriptions from persons desiring to promote all or any of the Objects of the u3a and to hold funds in trust for the same. </w:t>
            </w:r>
          </w:p>
          <w:p w14:paraId="20D8964B" w14:textId="77777777" w:rsidR="009E1447" w:rsidRDefault="009E1447" w:rsidP="00F03C8B">
            <w:pPr>
              <w:numPr>
                <w:ilvl w:val="0"/>
                <w:numId w:val="1"/>
              </w:numPr>
              <w:spacing w:after="0" w:line="240" w:lineRule="auto"/>
              <w:ind w:hanging="720"/>
            </w:pPr>
            <w:r>
              <w:t xml:space="preserve">power to buy, take on lease or in exchange any property necessary for the achievement of the Objects and to maintain and equip it for use. </w:t>
            </w:r>
          </w:p>
          <w:p w14:paraId="300A8E7E" w14:textId="77777777" w:rsidR="009E1447" w:rsidRPr="002D3FBD" w:rsidRDefault="009E1447" w:rsidP="00F03C8B">
            <w:pPr>
              <w:numPr>
                <w:ilvl w:val="0"/>
                <w:numId w:val="1"/>
              </w:numPr>
              <w:spacing w:after="0" w:line="240" w:lineRule="auto"/>
              <w:ind w:hanging="720"/>
              <w:rPr>
                <w:highlight w:val="yellow"/>
              </w:rPr>
            </w:pPr>
            <w:r w:rsidRPr="002D3FBD">
              <w:rPr>
                <w:highlight w:val="yellow"/>
              </w:rPr>
              <w:t xml:space="preserve">power subject to any consent required by law to sell, lease or dispose of all or any part of the property of the u3a. </w:t>
            </w:r>
          </w:p>
          <w:p w14:paraId="5F3A0101" w14:textId="77777777" w:rsidR="009E1447" w:rsidRDefault="009E1447" w:rsidP="00F03C8B">
            <w:pPr>
              <w:numPr>
                <w:ilvl w:val="0"/>
                <w:numId w:val="1"/>
              </w:numPr>
              <w:spacing w:after="0" w:line="240" w:lineRule="auto"/>
              <w:ind w:hanging="720"/>
            </w:pPr>
            <w:r>
              <w:t xml:space="preserve">power to co-operate with other charities, voluntary bodies and statutory authorities operating in furtherance of the Objects or of similar charitable purposes and to exchange information and advice with them. </w:t>
            </w:r>
          </w:p>
          <w:p w14:paraId="1E8EC3B7" w14:textId="77777777" w:rsidR="009E1447" w:rsidRDefault="009E1447" w:rsidP="00F03C8B">
            <w:pPr>
              <w:spacing w:after="0" w:line="240" w:lineRule="auto"/>
              <w:ind w:left="720" w:hanging="720"/>
            </w:pPr>
            <w:r>
              <w:t xml:space="preserve">vi </w:t>
            </w:r>
            <w:r>
              <w:tab/>
              <w:t xml:space="preserve">power to support any charitable trusts, associations or institutions formed for all or any of the Objects. </w:t>
            </w:r>
          </w:p>
          <w:p w14:paraId="6C535C03" w14:textId="54FDD1CE" w:rsidR="009E1447" w:rsidRDefault="009E1447" w:rsidP="00F03C8B">
            <w:pPr>
              <w:spacing w:after="0" w:line="240" w:lineRule="auto"/>
              <w:ind w:left="720" w:hanging="720"/>
            </w:pPr>
            <w:r>
              <w:t xml:space="preserve">vii </w:t>
            </w:r>
            <w:r>
              <w:tab/>
              <w:t xml:space="preserve">power to appoint and constitute such advisory committees as the Executive Committee may think fit. </w:t>
            </w:r>
          </w:p>
          <w:p w14:paraId="1F6A72C5" w14:textId="29811AC4" w:rsidR="009E1447" w:rsidRDefault="00F03C8B" w:rsidP="00DF5C16">
            <w:pPr>
              <w:spacing w:after="0" w:line="240" w:lineRule="auto"/>
              <w:ind w:left="720" w:hanging="720"/>
            </w:pPr>
            <w:r>
              <w:t>v</w:t>
            </w:r>
            <w:r w:rsidR="009E1447">
              <w:t>iii</w:t>
            </w:r>
            <w:r>
              <w:tab/>
            </w:r>
            <w:r w:rsidR="009E1447">
              <w:t xml:space="preserve">power to organise and run conferences, lectures, seminars and courses. </w:t>
            </w:r>
          </w:p>
          <w:p w14:paraId="04BB0C87" w14:textId="77777777" w:rsidR="00DF5C16" w:rsidRDefault="009E1447" w:rsidP="00DF5C16">
            <w:pPr>
              <w:spacing w:after="0" w:line="240" w:lineRule="auto"/>
              <w:ind w:left="703" w:hanging="720"/>
            </w:pPr>
            <w:r>
              <w:t xml:space="preserve">ix    </w:t>
            </w:r>
            <w:r>
              <w:tab/>
              <w:t xml:space="preserve">power to publish books, pamphlets, reports, leaflets, journal and instructional matter and to produce films and videos. </w:t>
            </w:r>
          </w:p>
          <w:p w14:paraId="5458A4AA" w14:textId="098BF5CE" w:rsidR="00F03C8B" w:rsidRDefault="009E1447" w:rsidP="00DF5C16">
            <w:pPr>
              <w:spacing w:after="0" w:line="240" w:lineRule="auto"/>
              <w:ind w:left="703" w:hanging="720"/>
            </w:pPr>
            <w:r>
              <w:t xml:space="preserve">x      </w:t>
            </w:r>
            <w:r w:rsidR="00DF5C16">
              <w:tab/>
            </w:r>
            <w:r>
              <w:t xml:space="preserve">power to participate in and assist in the development of area and regional groupings of u3a’s. </w:t>
            </w:r>
          </w:p>
          <w:p w14:paraId="51C1C330" w14:textId="5043569F" w:rsidR="009E1447" w:rsidRDefault="009E1447" w:rsidP="00DF5C16">
            <w:pPr>
              <w:spacing w:after="0" w:line="240" w:lineRule="auto"/>
              <w:ind w:left="703" w:hanging="720"/>
            </w:pPr>
            <w:r>
              <w:t xml:space="preserve">xi       </w:t>
            </w:r>
            <w:r w:rsidR="00F03C8B">
              <w:tab/>
            </w:r>
            <w:r>
              <w:t xml:space="preserve">power to do all such other lawful things as are necessary for the achievement of the Objects. </w:t>
            </w:r>
          </w:p>
          <w:p w14:paraId="1169D731" w14:textId="77777777" w:rsidR="009E1447" w:rsidRDefault="009E1447" w:rsidP="009E1447">
            <w:pPr>
              <w:spacing w:after="0" w:line="240" w:lineRule="auto"/>
              <w:ind w:left="0" w:firstLine="0"/>
            </w:pPr>
            <w:r>
              <w:t xml:space="preserve"> </w:t>
            </w:r>
          </w:p>
          <w:p w14:paraId="2471229B" w14:textId="77777777" w:rsidR="009E1447" w:rsidRPr="00DC1D9D" w:rsidRDefault="009E1447" w:rsidP="009E1447">
            <w:pPr>
              <w:pStyle w:val="Heading1"/>
              <w:tabs>
                <w:tab w:val="center" w:pos="1500"/>
              </w:tabs>
              <w:spacing w:line="240" w:lineRule="auto"/>
              <w:ind w:left="-15" w:firstLine="0"/>
              <w:rPr>
                <w:u w:val="none"/>
              </w:rPr>
            </w:pPr>
            <w:r w:rsidRPr="00DC1D9D">
              <w:rPr>
                <w:u w:val="none"/>
              </w:rPr>
              <w:lastRenderedPageBreak/>
              <w:t xml:space="preserve">5 </w:t>
            </w:r>
            <w:r w:rsidRPr="00DC1D9D">
              <w:rPr>
                <w:u w:val="none"/>
              </w:rPr>
              <w:tab/>
              <w:t xml:space="preserve">MEMBERSHIP </w:t>
            </w:r>
          </w:p>
          <w:p w14:paraId="234969CE" w14:textId="77777777" w:rsidR="009E1447" w:rsidRDefault="009E1447" w:rsidP="009E1447">
            <w:pPr>
              <w:numPr>
                <w:ilvl w:val="0"/>
                <w:numId w:val="2"/>
              </w:numPr>
              <w:spacing w:after="0" w:line="240" w:lineRule="auto"/>
              <w:ind w:hanging="720"/>
            </w:pPr>
            <w:r>
              <w:t xml:space="preserve">membership of the u3a shall be open to individuals who are interested in furthering the work of the u3a and who have paid the annual subscription as determined by the Executive Committee and confirmed by the membership at any Annual General Meeting, and any corporate body or unincorporated association which is interested in furthering the work of  the u3a and has paid any annual subscription, provided that it agrees to abide by this constitution and any conditions properly imposed by the Executive Committee.   </w:t>
            </w:r>
          </w:p>
          <w:p w14:paraId="526CC0FA" w14:textId="77777777" w:rsidR="009E1447" w:rsidRDefault="009E1447" w:rsidP="009E1447">
            <w:pPr>
              <w:numPr>
                <w:ilvl w:val="0"/>
                <w:numId w:val="2"/>
              </w:numPr>
              <w:spacing w:after="0" w:line="240" w:lineRule="auto"/>
              <w:ind w:hanging="720"/>
            </w:pPr>
            <w:r>
              <w:t xml:space="preserve">each individual shall have one vote. </w:t>
            </w:r>
          </w:p>
          <w:p w14:paraId="3134190D" w14:textId="77777777" w:rsidR="009E1447" w:rsidRDefault="009E1447" w:rsidP="009E1447">
            <w:pPr>
              <w:numPr>
                <w:ilvl w:val="0"/>
                <w:numId w:val="2"/>
              </w:numPr>
              <w:spacing w:after="0" w:line="240" w:lineRule="auto"/>
              <w:ind w:hanging="720"/>
            </w:pPr>
            <w:r>
              <w:t xml:space="preserve">each member organisation shall be entitled to receive notice and attend General meetings of the u3a.  It may appoint an individual to represent it and inform the secretary of the details but shall have no voting rights. </w:t>
            </w:r>
          </w:p>
          <w:p w14:paraId="36B1E695" w14:textId="77777777" w:rsidR="009E1447" w:rsidRDefault="009E1447" w:rsidP="009E1447">
            <w:pPr>
              <w:numPr>
                <w:ilvl w:val="0"/>
                <w:numId w:val="2"/>
              </w:numPr>
              <w:spacing w:after="0" w:line="240" w:lineRule="auto"/>
              <w:ind w:hanging="720"/>
            </w:pPr>
            <w:r>
              <w:t xml:space="preserve">the Executive Committee may and for good reason terminate the membership of any individual or member organisation if annual membership or other fees are unpaid three months after the due date or if the member acts in a way which is prejudicial to the </w:t>
            </w:r>
            <w:r w:rsidRPr="00DC1D9D">
              <w:t>u3a</w:t>
            </w:r>
            <w:r>
              <w:t xml:space="preserve"> or to the running of the </w:t>
            </w:r>
            <w:r w:rsidRPr="00DC1D9D">
              <w:t>u3a</w:t>
            </w:r>
            <w:r>
              <w:t xml:space="preserve"> or brings it into disrepute provided that the individual concerned or the appointed representative of the member organisation concerned shall have the right to be heard by the Executive Committee accompanied by a friend who may also speak, or make written representation before a final decision is made. </w:t>
            </w:r>
          </w:p>
          <w:p w14:paraId="61E7BA51" w14:textId="11FC3EA5" w:rsidR="009E1447" w:rsidRDefault="009E1447" w:rsidP="009E1447">
            <w:pPr>
              <w:spacing w:after="0" w:line="240" w:lineRule="auto"/>
              <w:ind w:left="0" w:firstLine="0"/>
            </w:pPr>
          </w:p>
          <w:p w14:paraId="11E3AD9D" w14:textId="77777777" w:rsidR="009E1447" w:rsidRPr="00DC1D9D" w:rsidRDefault="009E1447" w:rsidP="009E1447">
            <w:pPr>
              <w:pStyle w:val="Heading1"/>
              <w:tabs>
                <w:tab w:val="center" w:pos="2136"/>
              </w:tabs>
              <w:spacing w:line="240" w:lineRule="auto"/>
              <w:ind w:left="-15" w:firstLine="0"/>
              <w:rPr>
                <w:u w:val="none"/>
              </w:rPr>
            </w:pPr>
            <w:r w:rsidRPr="00DC1D9D">
              <w:rPr>
                <w:u w:val="none"/>
              </w:rPr>
              <w:t xml:space="preserve">6 </w:t>
            </w:r>
            <w:r w:rsidRPr="00DC1D9D">
              <w:rPr>
                <w:u w:val="none"/>
              </w:rPr>
              <w:tab/>
              <w:t xml:space="preserve">EXECUTIVE COMMITTEE  </w:t>
            </w:r>
          </w:p>
          <w:p w14:paraId="668820FF" w14:textId="77777777" w:rsidR="009E1447" w:rsidRDefault="009E1447" w:rsidP="009E1447">
            <w:pPr>
              <w:spacing w:after="0" w:line="240" w:lineRule="auto"/>
              <w:ind w:left="720" w:firstLine="0"/>
            </w:pPr>
            <w:r>
              <w:t>The Management of the u3a shall be vested in an Executive Committee</w:t>
            </w:r>
            <w:r w:rsidRPr="0062730F">
              <w:rPr>
                <w:highlight w:val="yellow"/>
              </w:rPr>
              <w:t>, consisting of the members</w:t>
            </w:r>
            <w:r w:rsidRPr="00DC1D9D">
              <w:t xml:space="preserve"> whose duty it shall be to carry out its general policy and to provide for the </w:t>
            </w:r>
            <w:r w:rsidRPr="00DC1D9D">
              <w:lastRenderedPageBreak/>
              <w:t>administration, management and control of the affairs and property of the u3a.</w:t>
            </w:r>
            <w:r>
              <w:t xml:space="preserve"> </w:t>
            </w:r>
          </w:p>
          <w:p w14:paraId="0F66C2FC" w14:textId="77777777" w:rsidR="009E1447" w:rsidRPr="00DC1D9D" w:rsidRDefault="009E1447" w:rsidP="009E1447">
            <w:pPr>
              <w:numPr>
                <w:ilvl w:val="0"/>
                <w:numId w:val="3"/>
              </w:numPr>
              <w:spacing w:after="0" w:line="240" w:lineRule="auto"/>
              <w:ind w:hanging="720"/>
            </w:pPr>
            <w:r w:rsidRPr="00DC1D9D">
              <w:t xml:space="preserve">Honorary Officers </w:t>
            </w:r>
          </w:p>
          <w:p w14:paraId="74530A0C" w14:textId="77777777" w:rsidR="009E1447" w:rsidRDefault="009E1447" w:rsidP="009E1447">
            <w:pPr>
              <w:spacing w:after="0" w:line="240" w:lineRule="auto"/>
              <w:ind w:left="715"/>
            </w:pPr>
            <w:r w:rsidRPr="00DC1D9D">
              <w:t xml:space="preserve"> </w:t>
            </w:r>
            <w:r w:rsidRPr="00DC1D9D">
              <w:tab/>
            </w:r>
            <w:r w:rsidRPr="004E22A1">
              <w:rPr>
                <w:highlight w:val="yellow"/>
              </w:rPr>
              <w:t>At the Annual General Meeting of the u3a the members shall elect from amongst themselves a Chairman, a Vice-Chairman or Vice-Chairmen, a Secretary and a Treasurer who shall hold office from the conclusion of that meeting and a President if the creation of such a post has been agreed at a General Meeting.</w:t>
            </w:r>
            <w:r>
              <w:t xml:space="preserve">  </w:t>
            </w:r>
          </w:p>
          <w:p w14:paraId="30B559A8" w14:textId="77777777" w:rsidR="009E1447" w:rsidRDefault="009E1447" w:rsidP="009E1447">
            <w:pPr>
              <w:numPr>
                <w:ilvl w:val="0"/>
                <w:numId w:val="3"/>
              </w:numPr>
              <w:spacing w:after="0" w:line="240" w:lineRule="auto"/>
              <w:ind w:hanging="720"/>
            </w:pPr>
            <w:r>
              <w:t xml:space="preserve">Executive Committee </w:t>
            </w:r>
          </w:p>
          <w:p w14:paraId="7ADF179C" w14:textId="362CD44D" w:rsidR="00AB3DBD" w:rsidRDefault="009E1447" w:rsidP="00AB3DBD">
            <w:pPr>
              <w:spacing w:after="0" w:line="240" w:lineRule="auto"/>
              <w:ind w:left="703" w:right="975" w:hanging="720"/>
            </w:pPr>
            <w:r>
              <w:t xml:space="preserve"> </w:t>
            </w:r>
            <w:r>
              <w:tab/>
              <w:t>The Executive Committee shall consist of not less than 5 and not more than 12 being:</w:t>
            </w:r>
          </w:p>
          <w:p w14:paraId="383D6011" w14:textId="376D6597" w:rsidR="009E1447" w:rsidRDefault="009E1447" w:rsidP="00AB3DBD">
            <w:pPr>
              <w:spacing w:after="0" w:line="240" w:lineRule="auto"/>
              <w:ind w:left="703" w:right="978" w:firstLine="0"/>
            </w:pPr>
            <w:r>
              <w:t xml:space="preserve">a. the </w:t>
            </w:r>
            <w:r w:rsidRPr="0062730F">
              <w:rPr>
                <w:highlight w:val="yellow"/>
              </w:rPr>
              <w:t>honorary</w:t>
            </w:r>
            <w:r>
              <w:t xml:space="preserve"> officers specified in the preceding sub-clause. </w:t>
            </w:r>
          </w:p>
          <w:p w14:paraId="259B4471" w14:textId="77777777" w:rsidR="009E1447" w:rsidRDefault="009E1447" w:rsidP="009E1447">
            <w:pPr>
              <w:spacing w:after="0" w:line="240" w:lineRule="auto"/>
              <w:ind w:left="720" w:firstLine="0"/>
            </w:pPr>
            <w:r>
              <w:t xml:space="preserve">b. not less than 1 and not more than 8 members elected at the Annual General Meeting who shall hold office from the conclusion of that meeting. </w:t>
            </w:r>
          </w:p>
          <w:p w14:paraId="509D7BD7" w14:textId="77777777" w:rsidR="009E1447" w:rsidRDefault="009E1447" w:rsidP="009E1447">
            <w:pPr>
              <w:numPr>
                <w:ilvl w:val="0"/>
                <w:numId w:val="3"/>
              </w:numPr>
              <w:spacing w:after="0" w:line="240" w:lineRule="auto"/>
              <w:ind w:hanging="720"/>
            </w:pPr>
            <w:r>
              <w:t xml:space="preserve">the Executive Committee may in addition appoint not more than 2 co-opted members who shall have full voting rights and have tenure until the next Annual General Meeting. </w:t>
            </w:r>
          </w:p>
          <w:p w14:paraId="44A4CA50" w14:textId="77777777" w:rsidR="009E1447" w:rsidRDefault="009E1447" w:rsidP="009E1447">
            <w:pPr>
              <w:numPr>
                <w:ilvl w:val="0"/>
                <w:numId w:val="3"/>
              </w:numPr>
              <w:spacing w:after="0" w:line="240" w:lineRule="auto"/>
              <w:ind w:hanging="720"/>
            </w:pPr>
            <w:r>
              <w:t xml:space="preserve">persons who need not be members may be invited by the Executive Committee to serve because of their special expertise. They shall have no voting rights and their term of service shall expire at the next Annual General Meeting. </w:t>
            </w:r>
          </w:p>
          <w:p w14:paraId="00F2256D" w14:textId="77777777" w:rsidR="009E1447" w:rsidRDefault="009E1447" w:rsidP="009E1447">
            <w:pPr>
              <w:numPr>
                <w:ilvl w:val="0"/>
                <w:numId w:val="3"/>
              </w:numPr>
              <w:spacing w:after="0" w:line="240" w:lineRule="auto"/>
              <w:ind w:hanging="720"/>
            </w:pPr>
            <w:r>
              <w:t xml:space="preserve">vacancies on the Executive Committee which arise through resignation or termination during the year can be filled from the membership and such an appointee shall complete the term of service of the member he or she is replacing and shall be eligible for re-election in the prescribed manner at the next Annual General meeting.   </w:t>
            </w:r>
          </w:p>
          <w:p w14:paraId="64926936" w14:textId="77777777" w:rsidR="009E1447" w:rsidRDefault="009E1447" w:rsidP="009E1447">
            <w:pPr>
              <w:numPr>
                <w:ilvl w:val="0"/>
                <w:numId w:val="3"/>
              </w:numPr>
              <w:spacing w:after="0" w:line="240" w:lineRule="auto"/>
              <w:ind w:hanging="720"/>
            </w:pPr>
            <w:r>
              <w:t xml:space="preserve">the proceedings of the Executive Committee shall not be invalidated by any vacancy among their number or by any </w:t>
            </w:r>
            <w:r>
              <w:lastRenderedPageBreak/>
              <w:t xml:space="preserve">failure to appoint or any defect in the appointment, election or co-option of a member. </w:t>
            </w:r>
          </w:p>
          <w:p w14:paraId="5FDB39AC" w14:textId="77777777" w:rsidR="009E1447" w:rsidRDefault="009E1447" w:rsidP="009E1447">
            <w:pPr>
              <w:numPr>
                <w:ilvl w:val="0"/>
                <w:numId w:val="3"/>
              </w:numPr>
              <w:spacing w:after="0" w:line="240" w:lineRule="auto"/>
              <w:ind w:hanging="720"/>
            </w:pPr>
            <w:r>
              <w:t xml:space="preserve">a member of the Executive Committee shall cease to hold office if he or she: </w:t>
            </w:r>
          </w:p>
          <w:p w14:paraId="784066DA" w14:textId="77777777" w:rsidR="009E1447" w:rsidRPr="00DC1D9D" w:rsidRDefault="009E1447" w:rsidP="009E1447">
            <w:pPr>
              <w:numPr>
                <w:ilvl w:val="1"/>
                <w:numId w:val="4"/>
              </w:numPr>
              <w:spacing w:after="0" w:line="240" w:lineRule="auto"/>
              <w:ind w:hanging="240"/>
            </w:pPr>
            <w:r w:rsidRPr="00DC1D9D">
              <w:t xml:space="preserve">is disqualified from acting as a member of the Executive Committee by virtue of the Law Reform (Miscellaneous Provisions) (Scotland) Act 1990 (or any statutory re-enactment or modification of that provision). </w:t>
            </w:r>
          </w:p>
          <w:p w14:paraId="59B6C490" w14:textId="77777777" w:rsidR="009E1447" w:rsidRDefault="009E1447" w:rsidP="009E1447">
            <w:pPr>
              <w:numPr>
                <w:ilvl w:val="1"/>
                <w:numId w:val="4"/>
              </w:numPr>
              <w:spacing w:after="0" w:line="240" w:lineRule="auto"/>
              <w:ind w:hanging="240"/>
            </w:pPr>
            <w:r>
              <w:t xml:space="preserve">becomes incapable by reason of mental disorder, illness or injury of managing and administering his or her own affairs. </w:t>
            </w:r>
          </w:p>
          <w:p w14:paraId="539F9C75" w14:textId="77777777" w:rsidR="009E1447" w:rsidRDefault="009E1447" w:rsidP="009E1447">
            <w:pPr>
              <w:numPr>
                <w:ilvl w:val="1"/>
                <w:numId w:val="4"/>
              </w:numPr>
              <w:spacing w:after="0" w:line="240" w:lineRule="auto"/>
              <w:ind w:hanging="240"/>
            </w:pPr>
            <w:r>
              <w:t xml:space="preserve">is absent without the permission of the Executive Committee from 3 consecutive meetings and the Executive Committee resolve that his or her office be vacated. </w:t>
            </w:r>
          </w:p>
          <w:p w14:paraId="2D420DAC" w14:textId="77777777" w:rsidR="009E1447" w:rsidRDefault="009E1447" w:rsidP="009E1447">
            <w:pPr>
              <w:numPr>
                <w:ilvl w:val="1"/>
                <w:numId w:val="4"/>
              </w:numPr>
              <w:spacing w:after="0" w:line="240" w:lineRule="auto"/>
              <w:ind w:hanging="240"/>
            </w:pPr>
            <w:r>
              <w:t xml:space="preserve">is subject to a vote of no confidence from the Executive Committee as a result of actions which bring the u3a into disrepute or conduct prejudicial to the u3a or failure to abide by the terms of this constitution or decisions of the Executive Committee. </w:t>
            </w:r>
          </w:p>
          <w:p w14:paraId="5A1338CE" w14:textId="77777777" w:rsidR="009E1447" w:rsidRDefault="009E1447" w:rsidP="009E1447">
            <w:pPr>
              <w:numPr>
                <w:ilvl w:val="1"/>
                <w:numId w:val="4"/>
              </w:numPr>
              <w:spacing w:after="0" w:line="240" w:lineRule="auto"/>
              <w:ind w:hanging="240"/>
            </w:pPr>
            <w:r>
              <w:t xml:space="preserve">notifies in writing to the Executive Committee a wish to resign (but only if at least </w:t>
            </w:r>
            <w:r w:rsidRPr="00DC1D9D">
              <w:t>four</w:t>
            </w:r>
            <w:r>
              <w:t xml:space="preserve"> members of the Executive Committee will remain in office when the notice of resignation is to take effect which shall be at least 21 days from the receipt of the notification). </w:t>
            </w:r>
          </w:p>
          <w:p w14:paraId="2E770EF4" w14:textId="04BD777A" w:rsidR="009E1447" w:rsidRDefault="009E1447" w:rsidP="009E1447">
            <w:pPr>
              <w:spacing w:after="0" w:line="240" w:lineRule="auto"/>
              <w:ind w:left="0" w:firstLine="0"/>
            </w:pPr>
          </w:p>
          <w:p w14:paraId="713AC28E" w14:textId="77777777" w:rsidR="005F1AD0" w:rsidRDefault="005F1AD0" w:rsidP="009E1447">
            <w:pPr>
              <w:spacing w:after="0" w:line="240" w:lineRule="auto"/>
              <w:ind w:left="0" w:firstLine="0"/>
            </w:pPr>
          </w:p>
          <w:p w14:paraId="4D1C0EE6" w14:textId="77777777" w:rsidR="005F1AD0" w:rsidRDefault="005F1AD0" w:rsidP="009E1447">
            <w:pPr>
              <w:spacing w:after="0" w:line="240" w:lineRule="auto"/>
              <w:ind w:left="0" w:firstLine="0"/>
            </w:pPr>
          </w:p>
          <w:p w14:paraId="0BC92F59" w14:textId="77777777" w:rsidR="005F1AD0" w:rsidRDefault="005F1AD0" w:rsidP="009E1447">
            <w:pPr>
              <w:spacing w:after="0" w:line="240" w:lineRule="auto"/>
              <w:ind w:left="0" w:firstLine="0"/>
            </w:pPr>
          </w:p>
          <w:p w14:paraId="35B7D377" w14:textId="77777777" w:rsidR="005F1AD0" w:rsidRDefault="005F1AD0" w:rsidP="009E1447">
            <w:pPr>
              <w:spacing w:after="0" w:line="240" w:lineRule="auto"/>
              <w:ind w:left="0" w:firstLine="0"/>
            </w:pPr>
          </w:p>
          <w:p w14:paraId="2885717F" w14:textId="77777777" w:rsidR="009E1447" w:rsidRPr="00DC1D9D" w:rsidRDefault="009E1447" w:rsidP="00251695">
            <w:pPr>
              <w:pStyle w:val="Heading1"/>
              <w:tabs>
                <w:tab w:val="center" w:pos="2080"/>
              </w:tabs>
              <w:spacing w:line="240" w:lineRule="auto"/>
              <w:ind w:left="-17" w:firstLine="0"/>
              <w:rPr>
                <w:u w:val="none"/>
              </w:rPr>
            </w:pPr>
            <w:r w:rsidRPr="00DC1D9D">
              <w:rPr>
                <w:u w:val="none"/>
              </w:rPr>
              <w:lastRenderedPageBreak/>
              <w:t xml:space="preserve">7   </w:t>
            </w:r>
            <w:r w:rsidRPr="00DC1D9D">
              <w:rPr>
                <w:u w:val="none"/>
              </w:rPr>
              <w:tab/>
              <w:t xml:space="preserve">ELECTION OF OFFICERS </w:t>
            </w:r>
          </w:p>
          <w:p w14:paraId="0C2C8700" w14:textId="77777777" w:rsidR="00712473" w:rsidRDefault="009E1447" w:rsidP="00712473">
            <w:pPr>
              <w:spacing w:after="0" w:line="240" w:lineRule="auto"/>
              <w:ind w:left="703" w:right="109" w:hanging="720"/>
            </w:pPr>
            <w:r>
              <w:t xml:space="preserve">i </w:t>
            </w:r>
            <w:r>
              <w:tab/>
              <w:t xml:space="preserve">the election of members of the Executive Committee shall be held at the Annual General Meeting of the u3a. </w:t>
            </w:r>
          </w:p>
          <w:p w14:paraId="7A1452CC" w14:textId="78B95D82" w:rsidR="00712473" w:rsidRDefault="009E1447" w:rsidP="00712473">
            <w:pPr>
              <w:spacing w:after="0" w:line="240" w:lineRule="auto"/>
              <w:ind w:left="703" w:right="109" w:hanging="720"/>
            </w:pPr>
            <w:r>
              <w:t xml:space="preserve">ii </w:t>
            </w:r>
            <w:r>
              <w:tab/>
              <w:t xml:space="preserve">the newly elected Executive Committee shall take office at the conclusion of the Annual General Meeting </w:t>
            </w:r>
          </w:p>
          <w:p w14:paraId="52438251" w14:textId="2343C61F" w:rsidR="009E1447" w:rsidRDefault="009E1447" w:rsidP="00712473">
            <w:pPr>
              <w:spacing w:after="0" w:line="240" w:lineRule="auto"/>
              <w:ind w:left="703" w:right="202" w:hanging="720"/>
            </w:pPr>
            <w:r>
              <w:t xml:space="preserve">iii </w:t>
            </w:r>
            <w:r>
              <w:tab/>
              <w:t xml:space="preserve">if insufficient nominations are received to fill the vacancies for </w:t>
            </w:r>
            <w:r w:rsidRPr="00DC1D9D">
              <w:t>Officers</w:t>
            </w:r>
            <w:r>
              <w:t xml:space="preserve"> and/or </w:t>
            </w:r>
            <w:r w:rsidRPr="00DC1D9D">
              <w:t>Committee</w:t>
            </w:r>
            <w:r>
              <w:t xml:space="preserve"> members, the Executive Committee may as a last resort, appeal to the assembled members at the Annual General Meeting for permission to ask whether anyone present was willing to reconsider and put themselves forward as a candidate for one of the vacancies. A vote must be taken on this motion and must be carried by not less than two thirds of the members present for the request to be made. </w:t>
            </w:r>
          </w:p>
          <w:p w14:paraId="02EB2D74" w14:textId="5968A8F1" w:rsidR="009E1447" w:rsidRDefault="009E1447" w:rsidP="009E1447">
            <w:pPr>
              <w:spacing w:after="0" w:line="240" w:lineRule="auto"/>
              <w:ind w:left="715"/>
            </w:pPr>
            <w:r>
              <w:t xml:space="preserve">iv </w:t>
            </w:r>
            <w:r>
              <w:tab/>
              <w:t xml:space="preserve">in the event of no nominations being received for one or more of the </w:t>
            </w:r>
            <w:r w:rsidRPr="0062730F">
              <w:rPr>
                <w:highlight w:val="yellow"/>
              </w:rPr>
              <w:t>Honorary</w:t>
            </w:r>
            <w:r>
              <w:t xml:space="preserve"> posts or no member of the newly elected committee being willing to take on one or more of the officer positions a majority decision can be taken by the Executive Committee to ask the retiring officer to stay until the next AGM. </w:t>
            </w:r>
          </w:p>
          <w:p w14:paraId="133B6E52" w14:textId="77777777" w:rsidR="009E1447" w:rsidRDefault="009E1447" w:rsidP="009E1447">
            <w:pPr>
              <w:spacing w:after="0" w:line="240" w:lineRule="auto"/>
              <w:ind w:left="0" w:firstLine="0"/>
            </w:pPr>
            <w:r>
              <w:t xml:space="preserve"> </w:t>
            </w:r>
          </w:p>
          <w:p w14:paraId="6A03F596" w14:textId="1F9C31D5" w:rsidR="009E1447" w:rsidRPr="00DC1D9D" w:rsidRDefault="009E1447" w:rsidP="00251695">
            <w:pPr>
              <w:pStyle w:val="Heading1"/>
              <w:tabs>
                <w:tab w:val="left" w:pos="743"/>
              </w:tabs>
              <w:spacing w:line="240" w:lineRule="auto"/>
              <w:ind w:left="703" w:hanging="720"/>
              <w:rPr>
                <w:u w:val="none"/>
              </w:rPr>
            </w:pPr>
            <w:r w:rsidRPr="00DC1D9D">
              <w:rPr>
                <w:u w:val="none"/>
              </w:rPr>
              <w:t xml:space="preserve">8 </w:t>
            </w:r>
            <w:r w:rsidR="00251695" w:rsidRPr="00DC1D9D">
              <w:rPr>
                <w:u w:val="none"/>
              </w:rPr>
              <w:tab/>
            </w:r>
            <w:r w:rsidRPr="00DC1D9D">
              <w:rPr>
                <w:u w:val="none"/>
              </w:rPr>
              <w:t xml:space="preserve">MEETINGS &amp; PROCEEDINGS OF THE EXECUTIVE COMMITTEE </w:t>
            </w:r>
          </w:p>
          <w:p w14:paraId="34F17C5F" w14:textId="77777777" w:rsidR="009E1447" w:rsidRDefault="009E1447" w:rsidP="009E1447">
            <w:pPr>
              <w:numPr>
                <w:ilvl w:val="0"/>
                <w:numId w:val="5"/>
              </w:numPr>
              <w:spacing w:after="0" w:line="240" w:lineRule="auto"/>
              <w:ind w:hanging="720"/>
            </w:pPr>
            <w:r>
              <w:t xml:space="preserve">the Executive Committee shall hold at least 4 ordinary meetings each year. </w:t>
            </w:r>
          </w:p>
          <w:p w14:paraId="2F3D0C2C" w14:textId="77777777" w:rsidR="009E1447" w:rsidRDefault="009E1447" w:rsidP="009E1447">
            <w:pPr>
              <w:numPr>
                <w:ilvl w:val="0"/>
                <w:numId w:val="5"/>
              </w:numPr>
              <w:spacing w:after="0" w:line="240" w:lineRule="auto"/>
              <w:ind w:hanging="720"/>
            </w:pPr>
            <w:r>
              <w:t xml:space="preserve">a special meeting may be called at any time by the Chairman or by any two members of the </w:t>
            </w:r>
          </w:p>
          <w:p w14:paraId="5408CEA6" w14:textId="77777777" w:rsidR="009E1447" w:rsidRDefault="009E1447" w:rsidP="009E1447">
            <w:pPr>
              <w:spacing w:after="0" w:line="240" w:lineRule="auto"/>
              <w:ind w:left="720" w:firstLine="0"/>
            </w:pPr>
            <w:r>
              <w:t xml:space="preserve">Executive Committee upon not less than seven days’ notice being given to other members of the Executive Committee of the matters to be discussed unless it concerns the appointment of a coopted member in which case not less than twenty-one days’ notice must be given. </w:t>
            </w:r>
          </w:p>
          <w:p w14:paraId="70EC87E6" w14:textId="77777777" w:rsidR="009E1447" w:rsidRDefault="009E1447" w:rsidP="009E1447">
            <w:pPr>
              <w:numPr>
                <w:ilvl w:val="0"/>
                <w:numId w:val="5"/>
              </w:numPr>
              <w:spacing w:after="0" w:line="240" w:lineRule="auto"/>
              <w:ind w:hanging="720"/>
            </w:pPr>
            <w:r>
              <w:lastRenderedPageBreak/>
              <w:t xml:space="preserve">the Chairman shall chair the meetings and in his or her absence the Vice-Chairman shall take over or if he or she is also absent the Executive Committee shall choose one of their number to be chairman of the meeting before any business is transacted. </w:t>
            </w:r>
          </w:p>
          <w:p w14:paraId="3D267B57" w14:textId="77777777" w:rsidR="009E1447" w:rsidRPr="002A1DA4" w:rsidRDefault="009E1447" w:rsidP="009E1447">
            <w:pPr>
              <w:numPr>
                <w:ilvl w:val="0"/>
                <w:numId w:val="5"/>
              </w:numPr>
              <w:spacing w:after="0" w:line="240" w:lineRule="auto"/>
              <w:ind w:hanging="720"/>
              <w:rPr>
                <w:highlight w:val="yellow"/>
              </w:rPr>
            </w:pPr>
            <w:r w:rsidRPr="002A1DA4">
              <w:rPr>
                <w:highlight w:val="yellow"/>
              </w:rPr>
              <w:t xml:space="preserve">a President elected by the u3a shall not be a member of the Executive Committee and shall not have voting rights. </w:t>
            </w:r>
          </w:p>
          <w:p w14:paraId="08568AF5" w14:textId="77777777" w:rsidR="009E1447" w:rsidRDefault="009E1447" w:rsidP="009E1447">
            <w:pPr>
              <w:numPr>
                <w:ilvl w:val="0"/>
                <w:numId w:val="5"/>
              </w:numPr>
              <w:spacing w:after="0" w:line="240" w:lineRule="auto"/>
              <w:ind w:hanging="720"/>
            </w:pPr>
            <w:r>
              <w:t xml:space="preserve">there shall be a quorum when at least one third of the number of members of the Executive Committee for the time being or three members of the Executive Committee whichever is the greater, are present at the meeting </w:t>
            </w:r>
          </w:p>
          <w:p w14:paraId="7B1D7E04" w14:textId="77777777" w:rsidR="009E1447" w:rsidRDefault="009E1447" w:rsidP="009E1447">
            <w:pPr>
              <w:numPr>
                <w:ilvl w:val="0"/>
                <w:numId w:val="5"/>
              </w:numPr>
              <w:spacing w:after="0" w:line="240" w:lineRule="auto"/>
              <w:ind w:hanging="720"/>
            </w:pPr>
            <w:r>
              <w:t xml:space="preserve">every matter shall be determined by a majority of votes of the members of the Executive </w:t>
            </w:r>
          </w:p>
          <w:p w14:paraId="35785551" w14:textId="77777777" w:rsidR="009E1447" w:rsidRDefault="009E1447" w:rsidP="009E1447">
            <w:pPr>
              <w:spacing w:after="0" w:line="240" w:lineRule="auto"/>
              <w:ind w:left="720" w:firstLine="0"/>
            </w:pPr>
            <w:r>
              <w:t xml:space="preserve">Committee present and voting on the question but in the case of equality of votes the Chairman of the meeting shall have a second or casting vote. </w:t>
            </w:r>
          </w:p>
          <w:p w14:paraId="646DD3A0" w14:textId="77777777" w:rsidR="009E1447" w:rsidRDefault="009E1447" w:rsidP="009E1447">
            <w:pPr>
              <w:numPr>
                <w:ilvl w:val="0"/>
                <w:numId w:val="5"/>
              </w:numPr>
              <w:spacing w:after="0" w:line="240" w:lineRule="auto"/>
              <w:ind w:hanging="720"/>
            </w:pPr>
            <w:r>
              <w:t xml:space="preserve">the Executive Committee shall keep minutes of the proceedings at meetings of the Executive Committee and any sub-committees and these minutes shall be available for inspection should a member request it. </w:t>
            </w:r>
          </w:p>
          <w:p w14:paraId="645C7ABD" w14:textId="77777777" w:rsidR="009E1447" w:rsidRDefault="009E1447" w:rsidP="009E1447">
            <w:pPr>
              <w:numPr>
                <w:ilvl w:val="0"/>
                <w:numId w:val="5"/>
              </w:numPr>
              <w:spacing w:after="0" w:line="240" w:lineRule="auto"/>
              <w:ind w:hanging="720"/>
            </w:pPr>
            <w:r>
              <w:t xml:space="preserve">the Executive Committee may from time to time make and alter rules for the conduct of their business, the summoning and conduct of their meetings and  custody of documents. No rule may be made which is inconsistent with this Constitution. </w:t>
            </w:r>
          </w:p>
          <w:p w14:paraId="4ADD87CA" w14:textId="77777777" w:rsidR="009E1447" w:rsidRDefault="009E1447" w:rsidP="009E1447">
            <w:pPr>
              <w:numPr>
                <w:ilvl w:val="0"/>
                <w:numId w:val="5"/>
              </w:numPr>
              <w:spacing w:after="0" w:line="240" w:lineRule="auto"/>
              <w:ind w:hanging="720"/>
            </w:pPr>
            <w:r>
              <w:t xml:space="preserve">the Executive Committee may appoint sub-committees consisting of at least one member of the Executive Committee for the purpose of performing any function or duty which in the opinion of the Executive Committee would be more conveniently undertaken or carried out by a subcommittee, provided that all acts and proceedings of any </w:t>
            </w:r>
            <w:r>
              <w:lastRenderedPageBreak/>
              <w:t xml:space="preserve">such sub-committees shall be fully and promptly reported to the Executive Committee.   </w:t>
            </w:r>
          </w:p>
          <w:p w14:paraId="2FAF3623" w14:textId="77777777" w:rsidR="009E1447" w:rsidRDefault="009E1447" w:rsidP="009E1447">
            <w:pPr>
              <w:numPr>
                <w:ilvl w:val="0"/>
                <w:numId w:val="5"/>
              </w:numPr>
              <w:spacing w:after="0" w:line="240" w:lineRule="auto"/>
              <w:ind w:hanging="720"/>
            </w:pPr>
            <w:r>
              <w:t xml:space="preserve">no Executive Committee member shall be chargeable or responsible for loss caused by any act done or omitted to be done by him/her or by any other Executive Committee member or by reason of any mistake or omission made in good faith by any Executive Committee member or by reason of any other matter other than wilful and individual fraud or wrongdoing or actions knowingly beyond the scope of a specific authority or limit thereon on the part of the Executive Committee member in question. </w:t>
            </w:r>
          </w:p>
          <w:p w14:paraId="6FBCA9D0" w14:textId="77777777" w:rsidR="009E1447" w:rsidRDefault="009E1447" w:rsidP="009E1447">
            <w:pPr>
              <w:spacing w:after="0" w:line="240" w:lineRule="auto"/>
              <w:ind w:left="0" w:firstLine="0"/>
            </w:pPr>
            <w:r>
              <w:t xml:space="preserve"> </w:t>
            </w:r>
          </w:p>
          <w:p w14:paraId="33CB8D3F" w14:textId="77777777" w:rsidR="009E1447" w:rsidRPr="00DC1D9D" w:rsidRDefault="009E1447" w:rsidP="009E1447">
            <w:pPr>
              <w:pStyle w:val="Heading1"/>
              <w:tabs>
                <w:tab w:val="center" w:pos="1240"/>
              </w:tabs>
              <w:spacing w:line="240" w:lineRule="auto"/>
              <w:ind w:left="-15" w:firstLine="0"/>
              <w:rPr>
                <w:u w:val="none"/>
              </w:rPr>
            </w:pPr>
            <w:r w:rsidRPr="00DC1D9D">
              <w:rPr>
                <w:u w:val="none"/>
              </w:rPr>
              <w:t xml:space="preserve">9 </w:t>
            </w:r>
            <w:r w:rsidRPr="00DC1D9D">
              <w:rPr>
                <w:u w:val="none"/>
              </w:rPr>
              <w:tab/>
              <w:t xml:space="preserve">FINANCE </w:t>
            </w:r>
          </w:p>
          <w:p w14:paraId="22F666F5" w14:textId="77777777" w:rsidR="009E1447" w:rsidRDefault="009E1447" w:rsidP="009E1447">
            <w:pPr>
              <w:numPr>
                <w:ilvl w:val="0"/>
                <w:numId w:val="6"/>
              </w:numPr>
              <w:spacing w:after="0" w:line="240" w:lineRule="auto"/>
              <w:ind w:hanging="720"/>
            </w:pPr>
            <w:r>
              <w:t xml:space="preserve">the funds of the u3a, including all donations, contributions and bequests, shall be paid into an account operated by the Executive Committee in the name of the u3a at such bank as the Executive Committee shall from time to time decide. All cheques drawn on the account must be signed by at least 2 Executive Committee Members. </w:t>
            </w:r>
          </w:p>
          <w:p w14:paraId="61D879E7" w14:textId="77777777" w:rsidR="009E1447" w:rsidRDefault="009E1447" w:rsidP="009E1447">
            <w:pPr>
              <w:numPr>
                <w:ilvl w:val="0"/>
                <w:numId w:val="6"/>
              </w:numPr>
              <w:spacing w:after="0" w:line="240" w:lineRule="auto"/>
              <w:ind w:hanging="720"/>
            </w:pPr>
            <w:r>
              <w:t xml:space="preserve">the Funds belonging to the u3a shall be applied only in furthering the Objects.    </w:t>
            </w:r>
            <w:r>
              <w:tab/>
              <w:t xml:space="preserve"> </w:t>
            </w:r>
          </w:p>
          <w:p w14:paraId="48C975E6" w14:textId="77777777" w:rsidR="009E1447" w:rsidRDefault="009E1447" w:rsidP="009E1447">
            <w:pPr>
              <w:numPr>
                <w:ilvl w:val="0"/>
                <w:numId w:val="6"/>
              </w:numPr>
              <w:spacing w:after="0" w:line="240" w:lineRule="auto"/>
              <w:ind w:hanging="720"/>
            </w:pPr>
            <w:r>
              <w:t xml:space="preserve">no funds shall be transferred in any way to Committee members, provided that nothing herein shall prevent the payment in good faith of reasonable and proper out of pocket expenses incurred in the course of u3a work. </w:t>
            </w:r>
          </w:p>
          <w:p w14:paraId="73BCD05E" w14:textId="77777777" w:rsidR="009E1447" w:rsidRDefault="009E1447" w:rsidP="009E1447">
            <w:pPr>
              <w:numPr>
                <w:ilvl w:val="0"/>
                <w:numId w:val="6"/>
              </w:numPr>
              <w:spacing w:after="0" w:line="240" w:lineRule="auto"/>
              <w:ind w:hanging="720"/>
            </w:pPr>
            <w:r>
              <w:t xml:space="preserve">all proper costs, charges and expenses incidental to the management of the u3a and membership of the Third Age Trust may be defrayed from the funds of the u3a. </w:t>
            </w:r>
          </w:p>
          <w:p w14:paraId="2D92A1DB" w14:textId="77777777" w:rsidR="009E1447" w:rsidRDefault="009E1447" w:rsidP="009E1447">
            <w:pPr>
              <w:spacing w:after="0" w:line="240" w:lineRule="auto"/>
              <w:ind w:left="0" w:firstLine="0"/>
            </w:pPr>
            <w:r>
              <w:t xml:space="preserve"> </w:t>
            </w:r>
          </w:p>
          <w:p w14:paraId="6D582433" w14:textId="77777777" w:rsidR="009E1447" w:rsidRPr="00DC1D9D" w:rsidRDefault="009E1447" w:rsidP="009E1447">
            <w:pPr>
              <w:pStyle w:val="Heading1"/>
              <w:tabs>
                <w:tab w:val="center" w:pos="1335"/>
              </w:tabs>
              <w:spacing w:line="240" w:lineRule="auto"/>
              <w:ind w:left="-15" w:firstLine="0"/>
              <w:rPr>
                <w:u w:val="none"/>
              </w:rPr>
            </w:pPr>
            <w:r w:rsidRPr="00DC1D9D">
              <w:rPr>
                <w:u w:val="none"/>
              </w:rPr>
              <w:t xml:space="preserve">10 </w:t>
            </w:r>
            <w:r w:rsidRPr="00DC1D9D">
              <w:rPr>
                <w:u w:val="none"/>
              </w:rPr>
              <w:tab/>
              <w:t xml:space="preserve">PROPERTY </w:t>
            </w:r>
          </w:p>
          <w:p w14:paraId="6971A9F7" w14:textId="11B1C9F3" w:rsidR="009E1447" w:rsidRDefault="009E1447" w:rsidP="00993F29">
            <w:pPr>
              <w:tabs>
                <w:tab w:val="center" w:pos="4442"/>
                <w:tab w:val="center" w:pos="8642"/>
              </w:tabs>
              <w:spacing w:after="0" w:line="240" w:lineRule="auto"/>
              <w:ind w:left="720" w:firstLine="0"/>
            </w:pPr>
            <w:r>
              <w:t xml:space="preserve">All property of the u3a shall be applied solely towards the Objects of the u3a.     </w:t>
            </w:r>
          </w:p>
          <w:p w14:paraId="4892693B" w14:textId="77777777" w:rsidR="009E1447" w:rsidRDefault="009E1447" w:rsidP="009E1447">
            <w:pPr>
              <w:spacing w:after="0" w:line="240" w:lineRule="auto"/>
              <w:ind w:left="720" w:firstLine="0"/>
            </w:pPr>
            <w:r>
              <w:lastRenderedPageBreak/>
              <w:t xml:space="preserve">Ownership of property is vested in the u3a and items may with the agreement of the committee be transferred on a temporary basis to a nominated member’s home in pursuance of the his/her designated role until such time as the member’s tenure of office ceases or the Executive Committee request its return. </w:t>
            </w:r>
          </w:p>
          <w:p w14:paraId="33DBE9FB" w14:textId="77777777" w:rsidR="009E1447" w:rsidRDefault="009E1447" w:rsidP="009E1447">
            <w:pPr>
              <w:spacing w:after="0" w:line="240" w:lineRule="auto"/>
              <w:ind w:left="720" w:firstLine="0"/>
            </w:pPr>
            <w:r>
              <w:t xml:space="preserve"> </w:t>
            </w:r>
          </w:p>
          <w:p w14:paraId="16AC0B17" w14:textId="77777777" w:rsidR="009E1447" w:rsidRPr="00DC1D9D" w:rsidRDefault="009E1447" w:rsidP="009E1447">
            <w:pPr>
              <w:pStyle w:val="Heading1"/>
              <w:tabs>
                <w:tab w:val="center" w:pos="1367"/>
              </w:tabs>
              <w:spacing w:line="240" w:lineRule="auto"/>
              <w:ind w:left="-15" w:firstLine="0"/>
              <w:rPr>
                <w:u w:val="none"/>
              </w:rPr>
            </w:pPr>
            <w:r w:rsidRPr="00DC1D9D">
              <w:rPr>
                <w:u w:val="none"/>
              </w:rPr>
              <w:t xml:space="preserve">11 </w:t>
            </w:r>
            <w:r w:rsidRPr="00DC1D9D">
              <w:rPr>
                <w:u w:val="none"/>
              </w:rPr>
              <w:tab/>
              <w:t xml:space="preserve">ACCOUNTS </w:t>
            </w:r>
          </w:p>
          <w:p w14:paraId="61324114" w14:textId="77777777" w:rsidR="009E1447" w:rsidRDefault="009E1447" w:rsidP="009E1447">
            <w:pPr>
              <w:spacing w:after="0" w:line="240" w:lineRule="auto"/>
              <w:ind w:left="720" w:firstLine="0"/>
            </w:pPr>
            <w:r>
              <w:t xml:space="preserve">The Executive Committee shall comply with their obligations </w:t>
            </w:r>
            <w:r w:rsidRPr="0062730F">
              <w:rPr>
                <w:highlight w:val="yellow"/>
              </w:rPr>
              <w:t>under the Charities Accounts (Scotland) regulations 1992 (or any statutory re-enactment or modification of that Act) with regard to</w:t>
            </w:r>
            <w:r w:rsidRPr="00DC1D9D">
              <w:t>:</w:t>
            </w:r>
            <w:r>
              <w:t xml:space="preserve"> </w:t>
            </w:r>
          </w:p>
          <w:p w14:paraId="7F99DF19" w14:textId="77777777" w:rsidR="00AC5694" w:rsidRDefault="009E1447" w:rsidP="00AC5694">
            <w:pPr>
              <w:spacing w:after="0" w:line="240" w:lineRule="auto"/>
              <w:ind w:left="703" w:right="38" w:hanging="720"/>
            </w:pPr>
            <w:r>
              <w:t xml:space="preserve">i  </w:t>
            </w:r>
            <w:r>
              <w:tab/>
              <w:t xml:space="preserve">the keeping of accounting records for the u3a; </w:t>
            </w:r>
          </w:p>
          <w:p w14:paraId="13B0023D" w14:textId="54980234" w:rsidR="00AC5694" w:rsidRDefault="009E1447" w:rsidP="00AC5694">
            <w:pPr>
              <w:spacing w:after="0" w:line="240" w:lineRule="auto"/>
              <w:ind w:left="703" w:right="38" w:hanging="720"/>
            </w:pPr>
            <w:r>
              <w:t xml:space="preserve">ii      </w:t>
            </w:r>
            <w:r w:rsidR="00993F29">
              <w:tab/>
            </w:r>
            <w:r>
              <w:t xml:space="preserve">the preparation of annual statements of account of the u3a; </w:t>
            </w:r>
          </w:p>
          <w:p w14:paraId="5FF7804B" w14:textId="26102F62" w:rsidR="009E1447" w:rsidRDefault="009E1447" w:rsidP="00AC5694">
            <w:pPr>
              <w:spacing w:after="0" w:line="240" w:lineRule="auto"/>
              <w:ind w:left="703" w:right="38" w:hanging="720"/>
            </w:pPr>
            <w:r>
              <w:t xml:space="preserve">iii    </w:t>
            </w:r>
            <w:r w:rsidR="00993F29">
              <w:tab/>
            </w:r>
            <w:r>
              <w:t xml:space="preserve">the independent examination of the statements of account of the u3a. </w:t>
            </w:r>
          </w:p>
          <w:p w14:paraId="3501A9E5" w14:textId="2D4A8141" w:rsidR="009E1447" w:rsidRDefault="009E1447" w:rsidP="00485708">
            <w:pPr>
              <w:spacing w:after="0" w:line="240" w:lineRule="auto"/>
              <w:ind w:left="0" w:right="38" w:firstLine="0"/>
            </w:pPr>
          </w:p>
          <w:p w14:paraId="1BDF7835" w14:textId="77777777" w:rsidR="009E1447" w:rsidRPr="00DC1D9D" w:rsidRDefault="009E1447" w:rsidP="009E1447">
            <w:pPr>
              <w:pStyle w:val="Heading1"/>
              <w:tabs>
                <w:tab w:val="center" w:pos="2386"/>
              </w:tabs>
              <w:spacing w:line="240" w:lineRule="auto"/>
              <w:ind w:left="-15" w:firstLine="0"/>
              <w:rPr>
                <w:u w:val="none"/>
              </w:rPr>
            </w:pPr>
            <w:r w:rsidRPr="00DC1D9D">
              <w:rPr>
                <w:u w:val="none"/>
              </w:rPr>
              <w:t xml:space="preserve">12 </w:t>
            </w:r>
            <w:r w:rsidRPr="00DC1D9D">
              <w:rPr>
                <w:u w:val="none"/>
              </w:rPr>
              <w:tab/>
              <w:t xml:space="preserve">ANNUAL GENERAL MEETING </w:t>
            </w:r>
          </w:p>
          <w:p w14:paraId="67133DB4" w14:textId="77777777" w:rsidR="009E1447" w:rsidRDefault="009E1447" w:rsidP="009E1447">
            <w:pPr>
              <w:numPr>
                <w:ilvl w:val="0"/>
                <w:numId w:val="7"/>
              </w:numPr>
              <w:spacing w:after="0" w:line="240" w:lineRule="auto"/>
              <w:ind w:hanging="720"/>
            </w:pPr>
            <w:r>
              <w:t xml:space="preserve">there shall be an Annual General Meeting of the u3a which shall be held in the month of May in each year or as soon as practicable thereafter but not later than 15 months after the preceding Annual General Meeting. </w:t>
            </w:r>
          </w:p>
          <w:p w14:paraId="683301EC" w14:textId="77777777" w:rsidR="009E1447" w:rsidRDefault="009E1447" w:rsidP="009E1447">
            <w:pPr>
              <w:numPr>
                <w:ilvl w:val="0"/>
                <w:numId w:val="7"/>
              </w:numPr>
              <w:spacing w:after="0" w:line="240" w:lineRule="auto"/>
              <w:ind w:hanging="720"/>
            </w:pPr>
            <w:r>
              <w:t xml:space="preserve">every Annual General Meeting shall be called by the Executive Committee. </w:t>
            </w:r>
            <w:r w:rsidRPr="00DC1D9D">
              <w:t>The Secretary shall give at least 21 days’ notice of the Annual General Meeting to all the members of the u3a and shall provide details of the business to be transacted at the meeting</w:t>
            </w:r>
            <w:r>
              <w:t xml:space="preserve">. All the members of the u3a shall be entitled to attend and vote at the meeting. </w:t>
            </w:r>
          </w:p>
          <w:p w14:paraId="07DDAB48" w14:textId="77777777" w:rsidR="009E1447" w:rsidRDefault="009E1447" w:rsidP="009E1447">
            <w:pPr>
              <w:numPr>
                <w:ilvl w:val="0"/>
                <w:numId w:val="7"/>
              </w:numPr>
              <w:spacing w:after="0" w:line="240" w:lineRule="auto"/>
              <w:ind w:hanging="720"/>
            </w:pPr>
            <w:r>
              <w:t xml:space="preserve">accidental omission to give notice to any member shall not invalidate the proceedings of any General Meeting. </w:t>
            </w:r>
          </w:p>
          <w:p w14:paraId="5E0095E3" w14:textId="77777777" w:rsidR="009E1447" w:rsidRDefault="009E1447" w:rsidP="009E1447">
            <w:pPr>
              <w:numPr>
                <w:ilvl w:val="0"/>
                <w:numId w:val="7"/>
              </w:numPr>
              <w:spacing w:after="0" w:line="240" w:lineRule="auto"/>
              <w:ind w:hanging="720"/>
            </w:pPr>
            <w:r>
              <w:lastRenderedPageBreak/>
              <w:t xml:space="preserve">the Executive Committee shall present to each Annual General Meeting the report and accounts of the u3a for the preceding year for approval. </w:t>
            </w:r>
          </w:p>
          <w:p w14:paraId="57831029" w14:textId="77777777" w:rsidR="009E1447" w:rsidRDefault="009E1447" w:rsidP="009E1447">
            <w:pPr>
              <w:numPr>
                <w:ilvl w:val="0"/>
                <w:numId w:val="7"/>
              </w:numPr>
              <w:spacing w:after="0" w:line="240" w:lineRule="auto"/>
              <w:ind w:hanging="720"/>
            </w:pPr>
            <w:r>
              <w:t xml:space="preserve">the Executive Committee shall seek approval for the appointment of the examiner for the accounts. </w:t>
            </w:r>
          </w:p>
          <w:p w14:paraId="2F40A884" w14:textId="6562F660" w:rsidR="009E1447" w:rsidRDefault="009E1447" w:rsidP="00993F29">
            <w:pPr>
              <w:numPr>
                <w:ilvl w:val="0"/>
                <w:numId w:val="7"/>
              </w:numPr>
              <w:spacing w:after="0" w:line="240" w:lineRule="auto"/>
              <w:ind w:hanging="720"/>
            </w:pPr>
            <w:r>
              <w:t xml:space="preserve">nominations for election to the Executive Committee must be made by members in writing and must be in the hands of the Secretary of the Executive Committee at least 14 days before the AGM. Should nominations exceed vacancies, election shall be by ballot. Any proposals to amend the constitution subject to </w:t>
            </w:r>
            <w:r w:rsidRPr="0062730F">
              <w:rPr>
                <w:highlight w:val="yellow"/>
              </w:rPr>
              <w:t>clause 15</w:t>
            </w:r>
            <w:r>
              <w:t xml:space="preserve"> shall be considered at the AGM and any other business published in the agenda. </w:t>
            </w:r>
          </w:p>
          <w:p w14:paraId="5E8DA5BF" w14:textId="77777777" w:rsidR="009E1447" w:rsidRDefault="009E1447" w:rsidP="009E1447">
            <w:pPr>
              <w:spacing w:after="0" w:line="240" w:lineRule="auto"/>
              <w:ind w:left="0" w:firstLine="0"/>
            </w:pPr>
            <w:r>
              <w:t xml:space="preserve"> </w:t>
            </w:r>
          </w:p>
          <w:p w14:paraId="7B1C6966" w14:textId="77777777" w:rsidR="009E1447" w:rsidRPr="00DC1D9D" w:rsidRDefault="009E1447" w:rsidP="009E1447">
            <w:pPr>
              <w:pStyle w:val="Heading1"/>
              <w:tabs>
                <w:tab w:val="center" w:pos="2366"/>
              </w:tabs>
              <w:spacing w:line="240" w:lineRule="auto"/>
              <w:ind w:left="-15" w:firstLine="0"/>
              <w:rPr>
                <w:u w:val="none"/>
              </w:rPr>
            </w:pPr>
            <w:r w:rsidRPr="00DC1D9D">
              <w:rPr>
                <w:u w:val="none"/>
              </w:rPr>
              <w:t xml:space="preserve">13 </w:t>
            </w:r>
            <w:r w:rsidRPr="00DC1D9D">
              <w:rPr>
                <w:u w:val="none"/>
              </w:rPr>
              <w:tab/>
              <w:t xml:space="preserve">SPECIAL GENERAL MEETING </w:t>
            </w:r>
          </w:p>
          <w:p w14:paraId="3F9DEED3" w14:textId="77777777" w:rsidR="00993F29" w:rsidRDefault="009E1447" w:rsidP="009E1447">
            <w:pPr>
              <w:spacing w:after="0" w:line="240" w:lineRule="auto"/>
              <w:ind w:left="720" w:firstLine="0"/>
            </w:pPr>
            <w:r>
              <w:t xml:space="preserve">The Executive Committee may call a Special General Meeting of the u3a at any time and if at least 20% of the members request such a meeting in writing stating the business to be considered, the Secretary shall call such a meeting and at least 21 days’ notice shall be given. The notice must state the business to be discussed. There shall be a quorum when 20% of the members are present. </w:t>
            </w:r>
          </w:p>
          <w:p w14:paraId="2FF5BEA8" w14:textId="77777777" w:rsidR="00993F29" w:rsidRDefault="00993F29" w:rsidP="009E1447">
            <w:pPr>
              <w:spacing w:after="0" w:line="240" w:lineRule="auto"/>
              <w:ind w:left="720" w:firstLine="0"/>
            </w:pPr>
          </w:p>
          <w:p w14:paraId="0C04662B" w14:textId="28DFE234" w:rsidR="009E1447" w:rsidRDefault="009E1447" w:rsidP="00993F29">
            <w:pPr>
              <w:spacing w:after="0" w:line="240" w:lineRule="auto"/>
              <w:ind w:left="0" w:firstLine="0"/>
            </w:pPr>
            <w:r w:rsidRPr="00DC1D9D">
              <w:t>14</w:t>
            </w:r>
            <w:r>
              <w:t xml:space="preserve"> </w:t>
            </w:r>
            <w:r>
              <w:tab/>
            </w:r>
            <w:r w:rsidRPr="00DC1D9D">
              <w:t>PROCEDURE AT GENERAL MEETINGS</w:t>
            </w:r>
            <w:r>
              <w:t xml:space="preserve"> </w:t>
            </w:r>
          </w:p>
          <w:p w14:paraId="1FD039B1" w14:textId="77777777" w:rsidR="009E1447" w:rsidRDefault="009E1447" w:rsidP="009E1447">
            <w:pPr>
              <w:numPr>
                <w:ilvl w:val="0"/>
                <w:numId w:val="8"/>
              </w:numPr>
              <w:spacing w:after="0" w:line="240" w:lineRule="auto"/>
              <w:ind w:hanging="720"/>
            </w:pPr>
            <w:r>
              <w:t xml:space="preserve">the Secretary or other person specially appointed by the Executive Committee shall keep a full record of proceedings at every General Meeting of the u3a. </w:t>
            </w:r>
          </w:p>
          <w:p w14:paraId="12420C60" w14:textId="77777777" w:rsidR="009E1447" w:rsidRDefault="009E1447" w:rsidP="009E1447">
            <w:pPr>
              <w:numPr>
                <w:ilvl w:val="0"/>
                <w:numId w:val="8"/>
              </w:numPr>
              <w:spacing w:after="0" w:line="240" w:lineRule="auto"/>
              <w:ind w:hanging="720"/>
            </w:pPr>
            <w:r>
              <w:t xml:space="preserve">there shall be a quorum when at least 20% of the number of members of the u3a is present at any General Meeting. </w:t>
            </w:r>
          </w:p>
          <w:p w14:paraId="34E9E8BC" w14:textId="77777777" w:rsidR="00993F29" w:rsidRDefault="009E1447" w:rsidP="009E1447">
            <w:pPr>
              <w:numPr>
                <w:ilvl w:val="0"/>
                <w:numId w:val="8"/>
              </w:numPr>
              <w:spacing w:after="0" w:line="240" w:lineRule="auto"/>
              <w:ind w:hanging="720"/>
            </w:pPr>
            <w:r>
              <w:t xml:space="preserve">if within half an hour from the time appointed for the meeting a quorum is not present, the meeting if convened at the request of the members shall be dissolved. In any other case it shall be adjourned to a suitable day and time as the </w:t>
            </w:r>
            <w:r>
              <w:lastRenderedPageBreak/>
              <w:t xml:space="preserve">Executive Committee may direct provided 21 days’ notice is given to all members. If at the adjourned meeting a quorum is not present within half an hour of the time appointed for the meeting, the members present shall be a quorum. </w:t>
            </w:r>
          </w:p>
          <w:p w14:paraId="0AE186E2" w14:textId="2092A5A8" w:rsidR="009E1447" w:rsidRDefault="009E1447" w:rsidP="00993F29">
            <w:pPr>
              <w:spacing w:after="0" w:line="240" w:lineRule="auto"/>
              <w:ind w:left="720" w:hanging="720"/>
            </w:pPr>
            <w:r>
              <w:t xml:space="preserve">iv </w:t>
            </w:r>
            <w:r>
              <w:tab/>
              <w:t xml:space="preserve">the Chairman of the u3a shall be the Chairman of the General Meeting at which he/she is present </w:t>
            </w:r>
            <w:r w:rsidRPr="00361561">
              <w:rPr>
                <w:highlight w:val="yellow"/>
              </w:rPr>
              <w:t>unless the Executive Committee makes the decision to ask the President to preside.</w:t>
            </w:r>
            <w:r>
              <w:t xml:space="preserve"> </w:t>
            </w:r>
          </w:p>
          <w:p w14:paraId="090054EF" w14:textId="77777777" w:rsidR="009E1447" w:rsidRDefault="009E1447" w:rsidP="00993F29">
            <w:pPr>
              <w:spacing w:after="0" w:line="240" w:lineRule="auto"/>
              <w:ind w:left="703" w:hanging="720"/>
            </w:pPr>
            <w:r>
              <w:t xml:space="preserve">v </w:t>
            </w:r>
            <w:r>
              <w:tab/>
              <w:t xml:space="preserve">if there is a tied vote the Chairman or </w:t>
            </w:r>
            <w:r w:rsidRPr="0062730F">
              <w:rPr>
                <w:highlight w:val="yellow"/>
              </w:rPr>
              <w:t>President</w:t>
            </w:r>
            <w:r>
              <w:t xml:space="preserve"> shall have a single casting vote. </w:t>
            </w:r>
          </w:p>
          <w:p w14:paraId="6CC71D94" w14:textId="77777777" w:rsidR="009E1447" w:rsidRDefault="009E1447" w:rsidP="009E1447">
            <w:pPr>
              <w:spacing w:after="0" w:line="240" w:lineRule="auto"/>
              <w:ind w:left="0" w:firstLine="0"/>
            </w:pPr>
            <w:r>
              <w:t xml:space="preserve"> </w:t>
            </w:r>
          </w:p>
          <w:p w14:paraId="2DC69EEB" w14:textId="77777777" w:rsidR="009E1447" w:rsidRPr="00DC1D9D" w:rsidRDefault="009E1447" w:rsidP="009E1447">
            <w:pPr>
              <w:pStyle w:val="Heading1"/>
              <w:tabs>
                <w:tab w:val="center" w:pos="2909"/>
              </w:tabs>
              <w:spacing w:line="240" w:lineRule="auto"/>
              <w:ind w:left="-15" w:firstLine="0"/>
              <w:rPr>
                <w:u w:val="none"/>
              </w:rPr>
            </w:pPr>
            <w:r w:rsidRPr="00DC1D9D">
              <w:rPr>
                <w:u w:val="none"/>
              </w:rPr>
              <w:t xml:space="preserve">15 </w:t>
            </w:r>
            <w:r w:rsidRPr="00DC1D9D">
              <w:rPr>
                <w:u w:val="none"/>
              </w:rPr>
              <w:tab/>
              <w:t xml:space="preserve">ALTERATIONS TO THE CONSTITUTION </w:t>
            </w:r>
          </w:p>
          <w:p w14:paraId="37CB636E" w14:textId="77777777" w:rsidR="009E1447" w:rsidRDefault="009E1447" w:rsidP="009E1447">
            <w:pPr>
              <w:spacing w:after="0" w:line="240" w:lineRule="auto"/>
              <w:ind w:left="715"/>
            </w:pPr>
            <w:r w:rsidRPr="00DC1D9D">
              <w:t xml:space="preserve">i </w:t>
            </w:r>
            <w:r w:rsidRPr="00DC1D9D">
              <w:tab/>
              <w:t>The Constitution may be altered by a resolution passed by not less than two thirds of the members present and voting at a General Meeting. The notice of the General Meeting must include notice of the resolution, setting out the terms of the alteration proposed.</w:t>
            </w:r>
            <w:r>
              <w:t xml:space="preserve"> </w:t>
            </w:r>
          </w:p>
          <w:p w14:paraId="10B2466F" w14:textId="77777777" w:rsidR="009E1447" w:rsidRDefault="009E1447" w:rsidP="009E1447">
            <w:pPr>
              <w:spacing w:after="0" w:line="240" w:lineRule="auto"/>
              <w:ind w:left="0" w:firstLine="0"/>
            </w:pPr>
            <w:r>
              <w:t xml:space="preserve"> </w:t>
            </w:r>
          </w:p>
          <w:p w14:paraId="22A85E68" w14:textId="77777777" w:rsidR="00DC1D9D" w:rsidRDefault="00DC1D9D" w:rsidP="009E1447">
            <w:pPr>
              <w:spacing w:after="0" w:line="240" w:lineRule="auto"/>
              <w:ind w:left="0" w:firstLine="0"/>
            </w:pPr>
          </w:p>
          <w:p w14:paraId="51573445" w14:textId="77777777" w:rsidR="00DC1D9D" w:rsidRDefault="00DC1D9D" w:rsidP="009E1447">
            <w:pPr>
              <w:spacing w:after="0" w:line="240" w:lineRule="auto"/>
              <w:ind w:left="0" w:firstLine="0"/>
            </w:pPr>
          </w:p>
          <w:p w14:paraId="715DDA02" w14:textId="77777777" w:rsidR="00DC1D9D" w:rsidRDefault="00DC1D9D" w:rsidP="009E1447">
            <w:pPr>
              <w:spacing w:after="0" w:line="240" w:lineRule="auto"/>
              <w:ind w:left="0" w:firstLine="0"/>
            </w:pPr>
          </w:p>
          <w:p w14:paraId="57CD4637" w14:textId="77777777" w:rsidR="00DC1D9D" w:rsidRDefault="00DC1D9D" w:rsidP="009E1447">
            <w:pPr>
              <w:spacing w:after="0" w:line="240" w:lineRule="auto"/>
              <w:ind w:left="0" w:firstLine="0"/>
            </w:pPr>
          </w:p>
          <w:p w14:paraId="49DD3DAD" w14:textId="77777777" w:rsidR="00DC1D9D" w:rsidRDefault="00DC1D9D" w:rsidP="009E1447">
            <w:pPr>
              <w:spacing w:after="0" w:line="240" w:lineRule="auto"/>
              <w:ind w:left="0" w:firstLine="0"/>
            </w:pPr>
          </w:p>
          <w:p w14:paraId="12C93451" w14:textId="77777777" w:rsidR="00DC1D9D" w:rsidRDefault="00DC1D9D" w:rsidP="009E1447">
            <w:pPr>
              <w:spacing w:after="0" w:line="240" w:lineRule="auto"/>
              <w:ind w:left="0" w:firstLine="0"/>
            </w:pPr>
          </w:p>
          <w:p w14:paraId="3CF1E396" w14:textId="77777777" w:rsidR="00DC1D9D" w:rsidRDefault="00DC1D9D" w:rsidP="009E1447">
            <w:pPr>
              <w:spacing w:after="0" w:line="240" w:lineRule="auto"/>
              <w:ind w:left="0" w:firstLine="0"/>
            </w:pPr>
          </w:p>
          <w:p w14:paraId="014B0928" w14:textId="77777777" w:rsidR="00DC1D9D" w:rsidRDefault="00DC1D9D" w:rsidP="009E1447">
            <w:pPr>
              <w:spacing w:after="0" w:line="240" w:lineRule="auto"/>
              <w:ind w:left="0" w:firstLine="0"/>
            </w:pPr>
          </w:p>
          <w:p w14:paraId="59C14327" w14:textId="77777777" w:rsidR="00DC1D9D" w:rsidRDefault="00DC1D9D" w:rsidP="009E1447">
            <w:pPr>
              <w:spacing w:after="0" w:line="240" w:lineRule="auto"/>
              <w:ind w:left="0" w:firstLine="0"/>
            </w:pPr>
          </w:p>
          <w:p w14:paraId="60214DBA" w14:textId="77777777" w:rsidR="00DC1D9D" w:rsidRDefault="00DC1D9D" w:rsidP="009E1447">
            <w:pPr>
              <w:spacing w:after="0" w:line="240" w:lineRule="auto"/>
              <w:ind w:left="0" w:firstLine="0"/>
            </w:pPr>
          </w:p>
          <w:p w14:paraId="09B4FCCA" w14:textId="77777777" w:rsidR="00DC1D9D" w:rsidRDefault="00DC1D9D" w:rsidP="009E1447">
            <w:pPr>
              <w:spacing w:after="0" w:line="240" w:lineRule="auto"/>
              <w:ind w:left="0" w:firstLine="0"/>
            </w:pPr>
          </w:p>
          <w:p w14:paraId="1ED919E7" w14:textId="77777777" w:rsidR="00DC1D9D" w:rsidRDefault="00DC1D9D" w:rsidP="009E1447">
            <w:pPr>
              <w:spacing w:after="0" w:line="240" w:lineRule="auto"/>
              <w:ind w:left="0" w:firstLine="0"/>
            </w:pPr>
          </w:p>
          <w:p w14:paraId="2A35EB9B" w14:textId="77777777" w:rsidR="00DC1D9D" w:rsidRDefault="00DC1D9D" w:rsidP="009E1447">
            <w:pPr>
              <w:spacing w:after="0" w:line="240" w:lineRule="auto"/>
              <w:ind w:left="0" w:firstLine="0"/>
            </w:pPr>
          </w:p>
          <w:p w14:paraId="14B34743" w14:textId="77777777" w:rsidR="00DC1D9D" w:rsidRDefault="00DC1D9D" w:rsidP="009E1447">
            <w:pPr>
              <w:spacing w:after="0" w:line="240" w:lineRule="auto"/>
              <w:ind w:left="0" w:firstLine="0"/>
            </w:pPr>
          </w:p>
          <w:p w14:paraId="6A67EC0A" w14:textId="77777777" w:rsidR="00DC1D9D" w:rsidRDefault="00DC1D9D" w:rsidP="009E1447">
            <w:pPr>
              <w:spacing w:after="0" w:line="240" w:lineRule="auto"/>
              <w:ind w:left="0" w:firstLine="0"/>
            </w:pPr>
          </w:p>
          <w:p w14:paraId="6DD7A128" w14:textId="77777777" w:rsidR="00DC1D9D" w:rsidRDefault="00DC1D9D" w:rsidP="009E1447">
            <w:pPr>
              <w:spacing w:after="0" w:line="240" w:lineRule="auto"/>
              <w:ind w:left="0" w:firstLine="0"/>
            </w:pPr>
          </w:p>
          <w:p w14:paraId="4D86DFBD" w14:textId="77777777" w:rsidR="00DC1D9D" w:rsidRDefault="00DC1D9D" w:rsidP="009E1447">
            <w:pPr>
              <w:spacing w:after="0" w:line="240" w:lineRule="auto"/>
              <w:ind w:left="0" w:firstLine="0"/>
            </w:pPr>
          </w:p>
          <w:p w14:paraId="0156B1AA" w14:textId="77777777" w:rsidR="00DC1D9D" w:rsidRDefault="00DC1D9D" w:rsidP="009E1447">
            <w:pPr>
              <w:spacing w:after="0" w:line="240" w:lineRule="auto"/>
              <w:ind w:left="0" w:firstLine="0"/>
            </w:pPr>
          </w:p>
          <w:p w14:paraId="3F630157" w14:textId="77777777" w:rsidR="00DC1D9D" w:rsidRDefault="00DC1D9D" w:rsidP="009E1447">
            <w:pPr>
              <w:spacing w:after="0" w:line="240" w:lineRule="auto"/>
              <w:ind w:left="0" w:firstLine="0"/>
            </w:pPr>
          </w:p>
          <w:p w14:paraId="2E16F3A8" w14:textId="77777777" w:rsidR="00DC1D9D" w:rsidRPr="00DC1D9D" w:rsidRDefault="009E1447" w:rsidP="00DC1D9D">
            <w:pPr>
              <w:pStyle w:val="Heading1"/>
              <w:tabs>
                <w:tab w:val="center" w:pos="2909"/>
              </w:tabs>
              <w:spacing w:line="240" w:lineRule="auto"/>
              <w:ind w:left="-15" w:firstLine="0"/>
              <w:rPr>
                <w:u w:val="none"/>
              </w:rPr>
            </w:pPr>
            <w:r w:rsidRPr="00DC1D9D">
              <w:rPr>
                <w:u w:val="none"/>
              </w:rPr>
              <w:t xml:space="preserve">16 </w:t>
            </w:r>
            <w:r w:rsidRPr="00DC1D9D">
              <w:rPr>
                <w:u w:val="none"/>
              </w:rPr>
              <w:tab/>
            </w:r>
            <w:r w:rsidR="00DC1D9D" w:rsidRPr="00DC1D9D">
              <w:rPr>
                <w:u w:val="none"/>
              </w:rPr>
              <w:t xml:space="preserve">ALTERATIONS TO THE CONSTITUTION </w:t>
            </w:r>
          </w:p>
          <w:p w14:paraId="418E3DB0" w14:textId="77777777" w:rsidR="00DC1D9D" w:rsidRDefault="00DC1D9D" w:rsidP="00DC1D9D">
            <w:pPr>
              <w:spacing w:after="0" w:line="240" w:lineRule="auto"/>
              <w:ind w:left="715"/>
            </w:pPr>
            <w:r w:rsidRPr="002A1DA4">
              <w:rPr>
                <w:highlight w:val="yellow"/>
              </w:rPr>
              <w:t>i</w:t>
            </w:r>
            <w:r>
              <w:t xml:space="preserve"> </w:t>
            </w:r>
            <w:r>
              <w:tab/>
              <w:t xml:space="preserve">The Constitution may be altered by a resolution passed by not less than two thirds of the members present and voting at a General Meeting. </w:t>
            </w:r>
            <w:r w:rsidRPr="0062730F">
              <w:rPr>
                <w:highlight w:val="yellow"/>
              </w:rPr>
              <w:t>The notice of the General Meeting must include notice of the resolution, setting out the terms of the alteration proposed</w:t>
            </w:r>
            <w:r>
              <w:t xml:space="preserve">. </w:t>
            </w:r>
          </w:p>
          <w:p w14:paraId="7CB4F618" w14:textId="08E1519F" w:rsidR="00DC1D9D" w:rsidRPr="00DC1D9D" w:rsidRDefault="00DC1D9D" w:rsidP="009E1447">
            <w:pPr>
              <w:pStyle w:val="Heading1"/>
              <w:tabs>
                <w:tab w:val="center" w:pos="1513"/>
              </w:tabs>
              <w:spacing w:line="240" w:lineRule="auto"/>
              <w:ind w:left="-15" w:firstLine="0"/>
              <w:rPr>
                <w:u w:val="none"/>
              </w:rPr>
            </w:pPr>
          </w:p>
          <w:p w14:paraId="6BC98C44" w14:textId="704753D8" w:rsidR="00DC1D9D" w:rsidRPr="00DC1D9D" w:rsidRDefault="00DC1D9D" w:rsidP="00DC1D9D">
            <w:pPr>
              <w:pStyle w:val="Heading1"/>
              <w:tabs>
                <w:tab w:val="center" w:pos="1513"/>
              </w:tabs>
              <w:spacing w:line="240" w:lineRule="auto"/>
              <w:ind w:left="0" w:firstLine="0"/>
              <w:rPr>
                <w:u w:val="none"/>
              </w:rPr>
            </w:pPr>
          </w:p>
          <w:p w14:paraId="2244D124" w14:textId="6280E30D" w:rsidR="009E1447" w:rsidRPr="00DC1D9D" w:rsidRDefault="00DC1D9D" w:rsidP="009E1447">
            <w:pPr>
              <w:pStyle w:val="Heading1"/>
              <w:tabs>
                <w:tab w:val="center" w:pos="1513"/>
              </w:tabs>
              <w:spacing w:line="240" w:lineRule="auto"/>
              <w:ind w:left="-15" w:firstLine="0"/>
              <w:rPr>
                <w:u w:val="none"/>
              </w:rPr>
            </w:pPr>
            <w:r w:rsidRPr="00DC1D9D">
              <w:rPr>
                <w:u w:val="none"/>
              </w:rPr>
              <w:t>17</w:t>
            </w:r>
            <w:r w:rsidRPr="00DC1D9D">
              <w:rPr>
                <w:u w:val="none"/>
              </w:rPr>
              <w:tab/>
            </w:r>
            <w:r w:rsidR="009E1447" w:rsidRPr="00DC1D9D">
              <w:rPr>
                <w:u w:val="none"/>
              </w:rPr>
              <w:t xml:space="preserve">DISSOLUTION </w:t>
            </w:r>
          </w:p>
          <w:p w14:paraId="45180A20" w14:textId="77777777" w:rsidR="009E1447" w:rsidRDefault="009E1447" w:rsidP="009E1447">
            <w:pPr>
              <w:spacing w:after="0" w:line="240" w:lineRule="auto"/>
              <w:ind w:left="720" w:firstLine="0"/>
            </w:pPr>
            <w:r>
              <w:t xml:space="preserve">If the Executive Committee decides that it is necessary or advisable to dissolve the u3a it shall call a meeting of all members of the u3a, of which not less than 21 days’ notice (stating the terms of the resolution to be proposed) shall be given. If the proposal is confirmed by a two thirds majority of those present and voting the Executive Committee shall have power to realise any assets held by or on behalf of the u3a. </w:t>
            </w:r>
            <w:r w:rsidRPr="0062730F">
              <w:rPr>
                <w:highlight w:val="yellow"/>
              </w:rPr>
              <w:t>Any assets remaining after the satisfaction of any proper debts and liabilities shall be given or transferred to other such local charitable institution or institutions having objects similar to the objects of the u3a as the members of the u3a may determine or to the Third Age Trust Registered Charity No. 28807.</w:t>
            </w:r>
            <w:r>
              <w:t xml:space="preserve"> </w:t>
            </w:r>
          </w:p>
          <w:p w14:paraId="4649425E" w14:textId="77777777" w:rsidR="009E1447" w:rsidRDefault="009E1447" w:rsidP="009E1447">
            <w:pPr>
              <w:spacing w:after="0" w:line="240" w:lineRule="auto"/>
              <w:ind w:left="0" w:firstLine="0"/>
            </w:pPr>
            <w:r>
              <w:t xml:space="preserve"> </w:t>
            </w:r>
          </w:p>
          <w:p w14:paraId="264F9175" w14:textId="418096B6" w:rsidR="009E1447" w:rsidRDefault="009E1447" w:rsidP="00DC1D9D">
            <w:pPr>
              <w:spacing w:after="0" w:line="240" w:lineRule="auto"/>
              <w:ind w:left="-15" w:firstLine="0"/>
            </w:pPr>
            <w:r>
              <w:t xml:space="preserve">End </w:t>
            </w:r>
          </w:p>
          <w:p w14:paraId="7E938DEC" w14:textId="77777777" w:rsidR="009E1447" w:rsidRDefault="009E1447" w:rsidP="009E1447">
            <w:pPr>
              <w:spacing w:after="0" w:line="240" w:lineRule="auto"/>
              <w:ind w:left="0" w:firstLine="0"/>
            </w:pPr>
          </w:p>
        </w:tc>
        <w:tc>
          <w:tcPr>
            <w:tcW w:w="6731" w:type="dxa"/>
          </w:tcPr>
          <w:p w14:paraId="08A39DB8" w14:textId="77777777" w:rsidR="00993F29" w:rsidRDefault="00993F29" w:rsidP="00DF5C16">
            <w:pPr>
              <w:widowControl w:val="0"/>
              <w:spacing w:after="0" w:line="240" w:lineRule="auto"/>
              <w:ind w:left="0" w:firstLine="0"/>
            </w:pPr>
          </w:p>
          <w:p w14:paraId="33D4782A" w14:textId="77777777" w:rsidR="009E1447" w:rsidRDefault="009E1447" w:rsidP="00DF5C16">
            <w:pPr>
              <w:widowControl w:val="0"/>
              <w:spacing w:after="0" w:line="240" w:lineRule="auto"/>
              <w:ind w:left="0" w:firstLine="0"/>
            </w:pPr>
            <w:r w:rsidRPr="00B52F76">
              <w:rPr>
                <w:highlight w:val="yellow"/>
              </w:rPr>
              <w:t>Insert new date here</w:t>
            </w:r>
          </w:p>
          <w:p w14:paraId="5C9D1465" w14:textId="77777777" w:rsidR="009E1447" w:rsidRDefault="009E1447" w:rsidP="00DF5C16">
            <w:pPr>
              <w:widowControl w:val="0"/>
              <w:spacing w:after="0" w:line="240" w:lineRule="auto"/>
              <w:ind w:left="0" w:firstLine="0"/>
            </w:pPr>
          </w:p>
          <w:p w14:paraId="3778EB52" w14:textId="77777777" w:rsidR="009E1447" w:rsidRDefault="009E1447" w:rsidP="00DF5C16">
            <w:pPr>
              <w:widowControl w:val="0"/>
              <w:spacing w:after="0" w:line="240" w:lineRule="auto"/>
              <w:ind w:left="0" w:firstLine="0"/>
            </w:pPr>
          </w:p>
          <w:p w14:paraId="54478A6C" w14:textId="77777777" w:rsidR="009E1447" w:rsidRDefault="009E1447" w:rsidP="00DF5C16">
            <w:pPr>
              <w:widowControl w:val="0"/>
              <w:spacing w:after="0" w:line="240" w:lineRule="auto"/>
              <w:ind w:left="0" w:firstLine="0"/>
            </w:pPr>
          </w:p>
          <w:p w14:paraId="37B7414C" w14:textId="77777777" w:rsidR="009E1447" w:rsidRDefault="009E1447" w:rsidP="00DF5C16">
            <w:pPr>
              <w:widowControl w:val="0"/>
              <w:spacing w:after="0" w:line="240" w:lineRule="auto"/>
              <w:ind w:left="0" w:firstLine="0"/>
            </w:pPr>
          </w:p>
          <w:p w14:paraId="157FF7F4" w14:textId="77777777" w:rsidR="009E1447" w:rsidRDefault="009E1447" w:rsidP="00DF5C16">
            <w:pPr>
              <w:widowControl w:val="0"/>
              <w:spacing w:after="0" w:line="240" w:lineRule="auto"/>
              <w:ind w:left="0" w:firstLine="0"/>
            </w:pPr>
          </w:p>
          <w:p w14:paraId="6E7E839B" w14:textId="77777777" w:rsidR="009E1447" w:rsidRDefault="009E1447" w:rsidP="00DF5C16">
            <w:pPr>
              <w:widowControl w:val="0"/>
              <w:spacing w:after="0" w:line="240" w:lineRule="auto"/>
              <w:ind w:left="0" w:firstLine="0"/>
            </w:pPr>
          </w:p>
          <w:p w14:paraId="38F7CE1E" w14:textId="77777777" w:rsidR="009E1447" w:rsidRDefault="009E1447" w:rsidP="00DF5C16">
            <w:pPr>
              <w:widowControl w:val="0"/>
              <w:spacing w:after="0" w:line="240" w:lineRule="auto"/>
              <w:ind w:left="0" w:firstLine="0"/>
            </w:pPr>
          </w:p>
          <w:p w14:paraId="644F2D45" w14:textId="77777777" w:rsidR="009E1447" w:rsidRDefault="009E1447" w:rsidP="00DF5C16">
            <w:pPr>
              <w:widowControl w:val="0"/>
              <w:spacing w:after="0" w:line="240" w:lineRule="auto"/>
              <w:ind w:left="0" w:firstLine="0"/>
            </w:pPr>
          </w:p>
          <w:p w14:paraId="2DEB71C6" w14:textId="77777777" w:rsidR="009E1447" w:rsidRDefault="009E1447" w:rsidP="00DF5C16">
            <w:pPr>
              <w:widowControl w:val="0"/>
              <w:spacing w:after="0" w:line="240" w:lineRule="auto"/>
              <w:ind w:left="0" w:firstLine="0"/>
            </w:pPr>
          </w:p>
          <w:p w14:paraId="74F76B86" w14:textId="77777777" w:rsidR="009E1447" w:rsidRDefault="009E1447" w:rsidP="00DF5C16">
            <w:pPr>
              <w:widowControl w:val="0"/>
              <w:spacing w:after="0" w:line="240" w:lineRule="auto"/>
              <w:ind w:left="0" w:firstLine="0"/>
            </w:pPr>
          </w:p>
          <w:p w14:paraId="35168F4B" w14:textId="77777777" w:rsidR="009E1447" w:rsidRDefault="009E1447" w:rsidP="00DF5C16">
            <w:pPr>
              <w:widowControl w:val="0"/>
              <w:spacing w:after="0" w:line="240" w:lineRule="auto"/>
              <w:ind w:left="0" w:firstLine="0"/>
            </w:pPr>
          </w:p>
          <w:p w14:paraId="20DACF74" w14:textId="1CFE1225" w:rsidR="009E1447" w:rsidRDefault="002D3FBD" w:rsidP="00DF5C16">
            <w:pPr>
              <w:widowControl w:val="0"/>
              <w:spacing w:after="0" w:line="240" w:lineRule="auto"/>
              <w:ind w:left="0" w:firstLine="0"/>
            </w:pPr>
            <w:r>
              <w:t>3</w:t>
            </w:r>
          </w:p>
          <w:p w14:paraId="434F85AC" w14:textId="5A0AD9A0" w:rsidR="009E1447" w:rsidRDefault="001F1132" w:rsidP="00DF5C16">
            <w:pPr>
              <w:widowControl w:val="0"/>
              <w:spacing w:after="0" w:line="240" w:lineRule="auto"/>
              <w:ind w:left="0" w:firstLine="0"/>
            </w:pPr>
            <w:r>
              <w:t>Delete para nos and colon so that it is all one para as follows:</w:t>
            </w:r>
          </w:p>
          <w:p w14:paraId="2294A275" w14:textId="77777777" w:rsidR="001F1132" w:rsidRDefault="001F1132" w:rsidP="00DF5C16">
            <w:pPr>
              <w:widowControl w:val="0"/>
              <w:spacing w:after="0" w:line="240" w:lineRule="auto"/>
              <w:ind w:left="0" w:firstLine="0"/>
            </w:pPr>
          </w:p>
          <w:p w14:paraId="60ADE5F3" w14:textId="6FD20A9A" w:rsidR="001F1132" w:rsidRDefault="001F1132" w:rsidP="001F1132">
            <w:pPr>
              <w:tabs>
                <w:tab w:val="center" w:pos="2472"/>
              </w:tabs>
              <w:spacing w:after="0" w:line="240" w:lineRule="auto"/>
              <w:ind w:left="-15" w:firstLine="0"/>
            </w:pPr>
            <w:r w:rsidRPr="002D3FBD">
              <w:rPr>
                <w:highlight w:val="yellow"/>
              </w:rPr>
              <w:t>The charitable purpose of the u3a is the advancement of education, and in particular the education of older people and those who are retired from full time work, by all means including associated activities conducive to learning and personal development, in East Kilbride and its surrounding locality.</w:t>
            </w:r>
            <w:r>
              <w:t xml:space="preserve"> </w:t>
            </w:r>
          </w:p>
          <w:p w14:paraId="7E08E8BE" w14:textId="77777777" w:rsidR="009E1447" w:rsidRDefault="009E1447" w:rsidP="00DF5C16">
            <w:pPr>
              <w:widowControl w:val="0"/>
              <w:spacing w:after="0" w:line="240" w:lineRule="auto"/>
              <w:ind w:left="0" w:firstLine="0"/>
            </w:pPr>
          </w:p>
          <w:p w14:paraId="410983C0" w14:textId="77777777" w:rsidR="009E1447" w:rsidRDefault="009E1447" w:rsidP="00DF5C16">
            <w:pPr>
              <w:widowControl w:val="0"/>
              <w:spacing w:after="0" w:line="240" w:lineRule="auto"/>
              <w:ind w:left="0" w:firstLine="0"/>
            </w:pPr>
          </w:p>
          <w:p w14:paraId="753FFF48" w14:textId="77777777" w:rsidR="00DF5C16" w:rsidRDefault="00DF5C16" w:rsidP="00DF5C16">
            <w:pPr>
              <w:widowControl w:val="0"/>
              <w:spacing w:after="0" w:line="240" w:lineRule="auto"/>
              <w:ind w:left="0"/>
            </w:pPr>
          </w:p>
          <w:p w14:paraId="6EC16031" w14:textId="77777777" w:rsidR="00DF5C16" w:rsidRDefault="00DF5C16" w:rsidP="00DF5C16">
            <w:pPr>
              <w:widowControl w:val="0"/>
              <w:spacing w:after="0" w:line="240" w:lineRule="auto"/>
              <w:ind w:left="0"/>
            </w:pPr>
          </w:p>
          <w:p w14:paraId="4FED736B" w14:textId="77777777" w:rsidR="00DF5C16" w:rsidRDefault="00DF5C16" w:rsidP="00DF5C16">
            <w:pPr>
              <w:widowControl w:val="0"/>
              <w:spacing w:after="0" w:line="240" w:lineRule="auto"/>
              <w:ind w:left="0"/>
            </w:pPr>
          </w:p>
          <w:p w14:paraId="1ABF1A56" w14:textId="77777777" w:rsidR="00DF5C16" w:rsidRDefault="00DF5C16" w:rsidP="00DF5C16">
            <w:pPr>
              <w:widowControl w:val="0"/>
              <w:spacing w:after="0" w:line="240" w:lineRule="auto"/>
              <w:ind w:left="0"/>
            </w:pPr>
          </w:p>
          <w:p w14:paraId="3BA7B002" w14:textId="77777777" w:rsidR="00DF5C16" w:rsidRDefault="00DF5C16" w:rsidP="00DF5C16">
            <w:pPr>
              <w:widowControl w:val="0"/>
              <w:spacing w:after="0" w:line="240" w:lineRule="auto"/>
              <w:ind w:left="0"/>
            </w:pPr>
          </w:p>
          <w:p w14:paraId="5582B1B8" w14:textId="77777777" w:rsidR="00DF5C16" w:rsidRDefault="00DF5C16" w:rsidP="00DF5C16">
            <w:pPr>
              <w:widowControl w:val="0"/>
              <w:spacing w:after="0" w:line="240" w:lineRule="auto"/>
              <w:ind w:left="0" w:firstLine="0"/>
            </w:pPr>
          </w:p>
          <w:p w14:paraId="078F252E" w14:textId="77777777" w:rsidR="00DF5C16" w:rsidRDefault="00DF5C16" w:rsidP="00DF5C16">
            <w:pPr>
              <w:widowControl w:val="0"/>
              <w:spacing w:after="0" w:line="240" w:lineRule="auto"/>
              <w:ind w:left="0" w:firstLine="0"/>
            </w:pPr>
          </w:p>
          <w:p w14:paraId="110D1868" w14:textId="77777777" w:rsidR="00DF5C16" w:rsidRDefault="00DF5C16" w:rsidP="00DF5C16">
            <w:pPr>
              <w:widowControl w:val="0"/>
              <w:spacing w:after="0" w:line="240" w:lineRule="auto"/>
              <w:ind w:left="0" w:firstLine="0"/>
            </w:pPr>
          </w:p>
          <w:p w14:paraId="20356FFE" w14:textId="77777777" w:rsidR="00DF5C16" w:rsidRDefault="00DF5C16" w:rsidP="00DF5C16">
            <w:pPr>
              <w:widowControl w:val="0"/>
              <w:spacing w:after="0" w:line="240" w:lineRule="auto"/>
              <w:ind w:left="0" w:firstLine="0"/>
            </w:pPr>
          </w:p>
          <w:p w14:paraId="1498C83C" w14:textId="77777777" w:rsidR="00DF5C16" w:rsidRDefault="00DF5C16" w:rsidP="00DF5C16">
            <w:pPr>
              <w:widowControl w:val="0"/>
              <w:spacing w:after="0" w:line="240" w:lineRule="auto"/>
              <w:ind w:left="0" w:firstLine="0"/>
            </w:pPr>
          </w:p>
          <w:p w14:paraId="5A09A208" w14:textId="77777777" w:rsidR="00DF5C16" w:rsidRDefault="00DF5C16" w:rsidP="00DF5C16">
            <w:pPr>
              <w:widowControl w:val="0"/>
              <w:spacing w:after="0" w:line="240" w:lineRule="auto"/>
              <w:ind w:left="0" w:firstLine="0"/>
            </w:pPr>
          </w:p>
          <w:p w14:paraId="32C2AD36" w14:textId="77777777" w:rsidR="00DF5C16" w:rsidRDefault="00DF5C16" w:rsidP="00DF5C16">
            <w:pPr>
              <w:widowControl w:val="0"/>
              <w:spacing w:after="0" w:line="240" w:lineRule="auto"/>
              <w:ind w:left="0" w:firstLine="0"/>
            </w:pPr>
          </w:p>
          <w:p w14:paraId="36043150" w14:textId="77777777" w:rsidR="00DF5C16" w:rsidRDefault="00DF5C16" w:rsidP="00DF5C16">
            <w:pPr>
              <w:widowControl w:val="0"/>
              <w:spacing w:after="0" w:line="240" w:lineRule="auto"/>
              <w:ind w:left="0" w:firstLine="0"/>
            </w:pPr>
          </w:p>
          <w:p w14:paraId="3342A8A9" w14:textId="6D4BB433" w:rsidR="00DF5C16" w:rsidRDefault="002D3FBD" w:rsidP="00DF5C16">
            <w:pPr>
              <w:widowControl w:val="0"/>
              <w:spacing w:after="0" w:line="240" w:lineRule="auto"/>
              <w:ind w:left="0" w:firstLine="0"/>
            </w:pPr>
            <w:r>
              <w:t>4</w:t>
            </w:r>
          </w:p>
          <w:p w14:paraId="6E50E3DD" w14:textId="5AF47ED7" w:rsidR="00DF5C16" w:rsidRDefault="002D3FBD" w:rsidP="00DF5C16">
            <w:pPr>
              <w:widowControl w:val="0"/>
              <w:spacing w:after="0" w:line="240" w:lineRule="auto"/>
              <w:ind w:left="0" w:firstLine="0"/>
            </w:pPr>
            <w:r>
              <w:t xml:space="preserve">iv Replace with: </w:t>
            </w:r>
          </w:p>
          <w:p w14:paraId="06032770" w14:textId="632BC245" w:rsidR="00DF5C16" w:rsidRDefault="002D3FBD" w:rsidP="00DF5C16">
            <w:pPr>
              <w:widowControl w:val="0"/>
              <w:spacing w:after="0" w:line="240" w:lineRule="auto"/>
              <w:ind w:left="0" w:firstLine="0"/>
            </w:pPr>
            <w:r w:rsidRPr="002D3FBD">
              <w:rPr>
                <w:highlight w:val="yellow"/>
              </w:rPr>
              <w:t>Power to sell, lease or otherwise dispose of all or any part of the property belonging to the charity. In exercising this power, the trustees must comply as appropriate with any provisions of the Charities and Trustee Investment (Scotland) Act 2005 for the time being in force.</w:t>
            </w:r>
          </w:p>
          <w:p w14:paraId="78118379" w14:textId="77777777" w:rsidR="00DF5C16" w:rsidRDefault="00DF5C16" w:rsidP="00DF5C16">
            <w:pPr>
              <w:widowControl w:val="0"/>
              <w:spacing w:after="0" w:line="240" w:lineRule="auto"/>
              <w:ind w:left="0" w:firstLine="0"/>
            </w:pPr>
          </w:p>
          <w:p w14:paraId="0424943C" w14:textId="77777777" w:rsidR="00DF5C16" w:rsidRDefault="00DF5C16" w:rsidP="00DF5C16">
            <w:pPr>
              <w:widowControl w:val="0"/>
              <w:spacing w:after="0" w:line="240" w:lineRule="auto"/>
              <w:ind w:left="0" w:firstLine="0"/>
            </w:pPr>
          </w:p>
          <w:p w14:paraId="594BE3D0" w14:textId="77777777" w:rsidR="00DF5C16" w:rsidRDefault="00DF5C16" w:rsidP="00DF5C16">
            <w:pPr>
              <w:widowControl w:val="0"/>
              <w:spacing w:after="0" w:line="240" w:lineRule="auto"/>
              <w:ind w:left="0" w:firstLine="0"/>
            </w:pPr>
          </w:p>
          <w:p w14:paraId="0784F93C" w14:textId="77777777" w:rsidR="00DF5C16" w:rsidRDefault="00DF5C16" w:rsidP="00DF5C16">
            <w:pPr>
              <w:widowControl w:val="0"/>
              <w:spacing w:after="0" w:line="240" w:lineRule="auto"/>
              <w:ind w:left="0" w:firstLine="0"/>
            </w:pPr>
          </w:p>
          <w:p w14:paraId="03F9C2ED" w14:textId="77777777" w:rsidR="00DF5C16" w:rsidRDefault="00DF5C16" w:rsidP="00DF5C16">
            <w:pPr>
              <w:widowControl w:val="0"/>
              <w:spacing w:after="0" w:line="240" w:lineRule="auto"/>
              <w:ind w:left="0" w:firstLine="0"/>
            </w:pPr>
          </w:p>
          <w:p w14:paraId="641E91D7" w14:textId="77777777" w:rsidR="00DF5C16" w:rsidRDefault="00DF5C16" w:rsidP="00DF5C16">
            <w:pPr>
              <w:widowControl w:val="0"/>
              <w:spacing w:after="0" w:line="240" w:lineRule="auto"/>
              <w:ind w:left="0" w:firstLine="0"/>
            </w:pPr>
          </w:p>
          <w:p w14:paraId="0B870906" w14:textId="77777777" w:rsidR="00DF5C16" w:rsidRDefault="00DF5C16" w:rsidP="00DF5C16">
            <w:pPr>
              <w:widowControl w:val="0"/>
              <w:spacing w:after="0" w:line="240" w:lineRule="auto"/>
              <w:ind w:left="0" w:firstLine="0"/>
            </w:pPr>
          </w:p>
          <w:p w14:paraId="6963859B" w14:textId="77777777" w:rsidR="00DF5C16" w:rsidRDefault="00DF5C16" w:rsidP="00DF5C16">
            <w:pPr>
              <w:widowControl w:val="0"/>
              <w:spacing w:after="0" w:line="240" w:lineRule="auto"/>
              <w:ind w:left="0" w:firstLine="0"/>
            </w:pPr>
          </w:p>
          <w:p w14:paraId="49BBA376" w14:textId="77777777" w:rsidR="00DF5C16" w:rsidRDefault="00DF5C16" w:rsidP="00DF5C16">
            <w:pPr>
              <w:widowControl w:val="0"/>
              <w:spacing w:after="0" w:line="240" w:lineRule="auto"/>
              <w:ind w:left="0" w:firstLine="0"/>
            </w:pPr>
          </w:p>
          <w:p w14:paraId="07AEA232" w14:textId="77777777" w:rsidR="00DF5C16" w:rsidRDefault="00DF5C16" w:rsidP="00DF5C16">
            <w:pPr>
              <w:widowControl w:val="0"/>
              <w:spacing w:after="0" w:line="240" w:lineRule="auto"/>
              <w:ind w:left="0" w:firstLine="0"/>
            </w:pPr>
          </w:p>
          <w:p w14:paraId="438F8EBA" w14:textId="77777777" w:rsidR="00DF5C16" w:rsidRDefault="00DF5C16" w:rsidP="00DF5C16">
            <w:pPr>
              <w:widowControl w:val="0"/>
              <w:spacing w:after="0" w:line="240" w:lineRule="auto"/>
              <w:ind w:left="0" w:firstLine="0"/>
            </w:pPr>
          </w:p>
          <w:p w14:paraId="7C213560" w14:textId="77777777" w:rsidR="00DF5C16" w:rsidRDefault="00DF5C16" w:rsidP="00DF5C16">
            <w:pPr>
              <w:widowControl w:val="0"/>
              <w:spacing w:after="0" w:line="240" w:lineRule="auto"/>
              <w:ind w:left="0" w:firstLine="0"/>
            </w:pPr>
          </w:p>
          <w:p w14:paraId="0A4FE05C" w14:textId="77777777" w:rsidR="00DF5C16" w:rsidRDefault="00DF5C16" w:rsidP="00DF5C16">
            <w:pPr>
              <w:widowControl w:val="0"/>
              <w:spacing w:after="0" w:line="240" w:lineRule="auto"/>
              <w:ind w:left="0" w:firstLine="0"/>
            </w:pPr>
          </w:p>
          <w:p w14:paraId="150AC12F" w14:textId="77777777" w:rsidR="00DF5C16" w:rsidRDefault="00DF5C16" w:rsidP="00DF5C16">
            <w:pPr>
              <w:widowControl w:val="0"/>
              <w:spacing w:after="0" w:line="240" w:lineRule="auto"/>
              <w:ind w:left="0" w:firstLine="0"/>
            </w:pPr>
          </w:p>
          <w:p w14:paraId="5661CB85" w14:textId="77777777" w:rsidR="00DF5C16" w:rsidRDefault="00DF5C16" w:rsidP="00DF5C16">
            <w:pPr>
              <w:widowControl w:val="0"/>
              <w:spacing w:after="0" w:line="240" w:lineRule="auto"/>
              <w:ind w:left="0" w:firstLine="0"/>
            </w:pPr>
          </w:p>
          <w:p w14:paraId="28CC18E0" w14:textId="77777777" w:rsidR="00DF5C16" w:rsidRDefault="00DF5C16" w:rsidP="00DF5C16">
            <w:pPr>
              <w:widowControl w:val="0"/>
              <w:spacing w:after="0" w:line="240" w:lineRule="auto"/>
              <w:ind w:left="0"/>
            </w:pPr>
          </w:p>
          <w:p w14:paraId="7C046F93" w14:textId="77777777" w:rsidR="00DF5C16" w:rsidRDefault="00DF5C16" w:rsidP="00DF5C16">
            <w:pPr>
              <w:widowControl w:val="0"/>
              <w:spacing w:after="0" w:line="240" w:lineRule="auto"/>
              <w:ind w:left="0"/>
            </w:pPr>
          </w:p>
          <w:p w14:paraId="1CE345B0" w14:textId="77777777" w:rsidR="00DF5C16" w:rsidRDefault="00DF5C16" w:rsidP="00DF5C16">
            <w:pPr>
              <w:widowControl w:val="0"/>
              <w:spacing w:after="0" w:line="240" w:lineRule="auto"/>
              <w:ind w:left="0"/>
            </w:pPr>
          </w:p>
          <w:p w14:paraId="3851EA61" w14:textId="77777777" w:rsidR="00DF5C16" w:rsidRDefault="00DF5C16" w:rsidP="00DF5C16">
            <w:pPr>
              <w:widowControl w:val="0"/>
              <w:spacing w:after="0" w:line="240" w:lineRule="auto"/>
              <w:ind w:left="0"/>
            </w:pPr>
          </w:p>
          <w:p w14:paraId="4BB66E39" w14:textId="77777777" w:rsidR="00DF5C16" w:rsidRDefault="00DF5C16" w:rsidP="00DF5C16">
            <w:pPr>
              <w:widowControl w:val="0"/>
              <w:spacing w:after="0" w:line="240" w:lineRule="auto"/>
              <w:ind w:left="0"/>
            </w:pPr>
          </w:p>
          <w:p w14:paraId="534E11BA" w14:textId="77777777" w:rsidR="00DF5C16" w:rsidRDefault="00DF5C16" w:rsidP="00DF5C16">
            <w:pPr>
              <w:widowControl w:val="0"/>
              <w:spacing w:after="0" w:line="240" w:lineRule="auto"/>
              <w:ind w:left="0"/>
            </w:pPr>
          </w:p>
          <w:p w14:paraId="403E6469" w14:textId="77777777" w:rsidR="00DF5C16" w:rsidRDefault="00DF5C16" w:rsidP="00DF5C16">
            <w:pPr>
              <w:widowControl w:val="0"/>
              <w:spacing w:after="0" w:line="240" w:lineRule="auto"/>
              <w:ind w:left="0"/>
            </w:pPr>
          </w:p>
          <w:p w14:paraId="4CE85839" w14:textId="77777777" w:rsidR="00DF5C16" w:rsidRDefault="00DF5C16" w:rsidP="00DF5C16">
            <w:pPr>
              <w:widowControl w:val="0"/>
              <w:spacing w:after="0" w:line="240" w:lineRule="auto"/>
              <w:ind w:left="0"/>
            </w:pPr>
          </w:p>
          <w:p w14:paraId="319FFE7B" w14:textId="77777777" w:rsidR="00DF5C16" w:rsidRDefault="00DF5C16" w:rsidP="00DF5C16">
            <w:pPr>
              <w:widowControl w:val="0"/>
              <w:spacing w:after="0" w:line="240" w:lineRule="auto"/>
              <w:ind w:left="0"/>
            </w:pPr>
          </w:p>
          <w:p w14:paraId="30EB0102" w14:textId="77777777" w:rsidR="00DF5C16" w:rsidRDefault="00DF5C16" w:rsidP="00DF5C16">
            <w:pPr>
              <w:widowControl w:val="0"/>
              <w:spacing w:after="0" w:line="240" w:lineRule="auto"/>
              <w:ind w:left="0"/>
            </w:pPr>
          </w:p>
          <w:p w14:paraId="08F96CEC" w14:textId="77777777" w:rsidR="00DF5C16" w:rsidRDefault="00DF5C16" w:rsidP="00DF5C16">
            <w:pPr>
              <w:widowControl w:val="0"/>
              <w:spacing w:after="0" w:line="240" w:lineRule="auto"/>
              <w:ind w:left="0"/>
            </w:pPr>
          </w:p>
          <w:p w14:paraId="6246E66D" w14:textId="77777777" w:rsidR="00DF5C16" w:rsidRDefault="00DF5C16" w:rsidP="00DF5C16">
            <w:pPr>
              <w:widowControl w:val="0"/>
              <w:spacing w:after="0" w:line="240" w:lineRule="auto"/>
              <w:ind w:left="0"/>
            </w:pPr>
          </w:p>
          <w:p w14:paraId="679CE72A" w14:textId="77777777" w:rsidR="00DF5C16" w:rsidRDefault="00DF5C16" w:rsidP="00DF5C16">
            <w:pPr>
              <w:widowControl w:val="0"/>
              <w:spacing w:after="0" w:line="240" w:lineRule="auto"/>
              <w:ind w:left="0"/>
            </w:pPr>
          </w:p>
          <w:p w14:paraId="5586BAFD" w14:textId="77777777" w:rsidR="00DF5C16" w:rsidRDefault="00DF5C16" w:rsidP="00DF5C16">
            <w:pPr>
              <w:widowControl w:val="0"/>
              <w:spacing w:after="0" w:line="240" w:lineRule="auto"/>
              <w:ind w:left="0"/>
            </w:pPr>
          </w:p>
          <w:p w14:paraId="6D388F4B" w14:textId="77777777" w:rsidR="00DF5C16" w:rsidRDefault="00DF5C16" w:rsidP="00DF5C16">
            <w:pPr>
              <w:widowControl w:val="0"/>
              <w:spacing w:after="0" w:line="240" w:lineRule="auto"/>
              <w:ind w:left="0"/>
            </w:pPr>
          </w:p>
          <w:p w14:paraId="3EF888E8" w14:textId="77777777" w:rsidR="00DF5C16" w:rsidRDefault="00DF5C16" w:rsidP="00DF5C16">
            <w:pPr>
              <w:widowControl w:val="0"/>
              <w:spacing w:after="0" w:line="240" w:lineRule="auto"/>
              <w:ind w:left="0"/>
            </w:pPr>
          </w:p>
          <w:p w14:paraId="7031DDE4" w14:textId="77777777" w:rsidR="00DF5C16" w:rsidRDefault="00DF5C16" w:rsidP="00DF5C16">
            <w:pPr>
              <w:widowControl w:val="0"/>
              <w:spacing w:after="0" w:line="240" w:lineRule="auto"/>
              <w:ind w:left="0"/>
            </w:pPr>
          </w:p>
          <w:p w14:paraId="44471B12" w14:textId="77777777" w:rsidR="00DF5C16" w:rsidRDefault="00DF5C16" w:rsidP="00DF5C16">
            <w:pPr>
              <w:widowControl w:val="0"/>
              <w:spacing w:after="0" w:line="240" w:lineRule="auto"/>
              <w:ind w:left="0"/>
            </w:pPr>
          </w:p>
          <w:p w14:paraId="004EF2C4" w14:textId="77777777" w:rsidR="00DF5C16" w:rsidRDefault="00DF5C16" w:rsidP="00DF5C16">
            <w:pPr>
              <w:widowControl w:val="0"/>
              <w:spacing w:after="0" w:line="240" w:lineRule="auto"/>
              <w:ind w:left="0"/>
            </w:pPr>
          </w:p>
          <w:p w14:paraId="4B62C0A9" w14:textId="77777777" w:rsidR="00DF5C16" w:rsidRDefault="00DF5C16" w:rsidP="00DF5C16">
            <w:pPr>
              <w:widowControl w:val="0"/>
              <w:spacing w:after="0" w:line="240" w:lineRule="auto"/>
              <w:ind w:left="0"/>
            </w:pPr>
          </w:p>
          <w:p w14:paraId="7D9CC96D" w14:textId="77777777" w:rsidR="00DF5C16" w:rsidRDefault="00DF5C16" w:rsidP="00DF5C16">
            <w:pPr>
              <w:widowControl w:val="0"/>
              <w:spacing w:after="0" w:line="240" w:lineRule="auto"/>
              <w:ind w:left="0"/>
            </w:pPr>
          </w:p>
          <w:p w14:paraId="2820EE83" w14:textId="77777777" w:rsidR="00DF5C16" w:rsidRDefault="00DF5C16" w:rsidP="00DF5C16">
            <w:pPr>
              <w:widowControl w:val="0"/>
              <w:spacing w:after="0" w:line="240" w:lineRule="auto"/>
              <w:ind w:left="0"/>
            </w:pPr>
          </w:p>
          <w:p w14:paraId="2A7DDFFE" w14:textId="77777777" w:rsidR="00DF5C16" w:rsidRDefault="00DF5C16" w:rsidP="00DF5C16">
            <w:pPr>
              <w:widowControl w:val="0"/>
              <w:spacing w:after="0" w:line="240" w:lineRule="auto"/>
              <w:ind w:left="0"/>
            </w:pPr>
          </w:p>
          <w:p w14:paraId="0AF393A9" w14:textId="77777777" w:rsidR="00DF5C16" w:rsidRDefault="00DF5C16" w:rsidP="00DF5C16">
            <w:pPr>
              <w:widowControl w:val="0"/>
              <w:spacing w:after="0" w:line="240" w:lineRule="auto"/>
              <w:ind w:left="0" w:firstLine="0"/>
            </w:pPr>
          </w:p>
          <w:p w14:paraId="6B9EC115" w14:textId="77777777" w:rsidR="00DF5C16" w:rsidRDefault="00DF5C16" w:rsidP="00DF5C16">
            <w:pPr>
              <w:widowControl w:val="0"/>
              <w:spacing w:after="0" w:line="240" w:lineRule="auto"/>
              <w:ind w:left="0" w:firstLine="0"/>
            </w:pPr>
            <w:r>
              <w:t>5 iv change font size of “u3a”</w:t>
            </w:r>
          </w:p>
          <w:p w14:paraId="0743675F" w14:textId="77777777" w:rsidR="003057DA" w:rsidRDefault="003057DA" w:rsidP="00DF5C16">
            <w:pPr>
              <w:widowControl w:val="0"/>
              <w:spacing w:after="0" w:line="240" w:lineRule="auto"/>
              <w:ind w:left="0" w:firstLine="0"/>
            </w:pPr>
          </w:p>
          <w:p w14:paraId="42279C32" w14:textId="77777777" w:rsidR="003057DA" w:rsidRDefault="003057DA" w:rsidP="00DF5C16">
            <w:pPr>
              <w:widowControl w:val="0"/>
              <w:spacing w:after="0" w:line="240" w:lineRule="auto"/>
              <w:ind w:left="0" w:firstLine="0"/>
            </w:pPr>
          </w:p>
          <w:p w14:paraId="041562DA" w14:textId="77777777" w:rsidR="003057DA" w:rsidRDefault="003057DA" w:rsidP="00DF5C16">
            <w:pPr>
              <w:widowControl w:val="0"/>
              <w:spacing w:after="0" w:line="240" w:lineRule="auto"/>
              <w:ind w:left="0" w:firstLine="0"/>
            </w:pPr>
          </w:p>
          <w:p w14:paraId="733ACC10" w14:textId="6A869499" w:rsidR="003057DA" w:rsidRDefault="003057DA" w:rsidP="00DF5C16">
            <w:pPr>
              <w:widowControl w:val="0"/>
              <w:spacing w:after="0" w:line="240" w:lineRule="auto"/>
              <w:ind w:left="0" w:firstLine="0"/>
            </w:pPr>
            <w:r>
              <w:t>6</w:t>
            </w:r>
            <w:r w:rsidR="00361561">
              <w:t xml:space="preserve"> Delete “</w:t>
            </w:r>
            <w:r w:rsidR="00361561" w:rsidRPr="004E22A1">
              <w:rPr>
                <w:highlight w:val="yellow"/>
              </w:rPr>
              <w:t>consisting of the members</w:t>
            </w:r>
            <w:r w:rsidR="00361561">
              <w:t>”</w:t>
            </w:r>
          </w:p>
          <w:p w14:paraId="295CB9A1" w14:textId="11E03452" w:rsidR="003057DA" w:rsidRDefault="004E22A1" w:rsidP="004E22A1">
            <w:pPr>
              <w:widowControl w:val="0"/>
              <w:spacing w:after="0" w:line="240" w:lineRule="auto"/>
              <w:ind w:left="720" w:firstLine="0"/>
            </w:pPr>
            <w:r>
              <w:t>Insert “</w:t>
            </w:r>
            <w:r w:rsidR="003057DA" w:rsidRPr="00DC1D9D">
              <w:t>consisting of Charity Trustees, hereinafter known as committee members,</w:t>
            </w:r>
            <w:r>
              <w:t>”</w:t>
            </w:r>
          </w:p>
          <w:p w14:paraId="457BD95D" w14:textId="4A344F0E" w:rsidR="00993F29" w:rsidRDefault="00993F29" w:rsidP="00DF5C16">
            <w:pPr>
              <w:widowControl w:val="0"/>
              <w:spacing w:after="0" w:line="240" w:lineRule="auto"/>
              <w:ind w:left="0" w:firstLine="0"/>
            </w:pPr>
          </w:p>
          <w:p w14:paraId="7C452BDE" w14:textId="77777777" w:rsidR="0062730F" w:rsidRDefault="0062730F" w:rsidP="00DF5C16">
            <w:pPr>
              <w:widowControl w:val="0"/>
              <w:spacing w:after="0" w:line="240" w:lineRule="auto"/>
              <w:ind w:left="0" w:firstLine="0"/>
            </w:pPr>
          </w:p>
          <w:p w14:paraId="06816438" w14:textId="77777777" w:rsidR="004E22A1" w:rsidRDefault="004E22A1" w:rsidP="00DF5C16">
            <w:pPr>
              <w:widowControl w:val="0"/>
              <w:spacing w:after="0" w:line="240" w:lineRule="auto"/>
              <w:ind w:left="0" w:firstLine="0"/>
            </w:pPr>
          </w:p>
          <w:p w14:paraId="1526B015" w14:textId="6143F0FF" w:rsidR="003057DA" w:rsidRDefault="003057DA" w:rsidP="00DF5C16">
            <w:pPr>
              <w:widowControl w:val="0"/>
              <w:spacing w:after="0" w:line="240" w:lineRule="auto"/>
              <w:ind w:left="0" w:firstLine="0"/>
            </w:pPr>
            <w:r>
              <w:lastRenderedPageBreak/>
              <w:t xml:space="preserve">6 i  </w:t>
            </w:r>
            <w:r w:rsidR="00712473">
              <w:t xml:space="preserve">Honorary Officers to be changed to </w:t>
            </w:r>
            <w:r w:rsidRPr="002D3FBD">
              <w:rPr>
                <w:highlight w:val="yellow"/>
              </w:rPr>
              <w:t>Officers</w:t>
            </w:r>
          </w:p>
          <w:p w14:paraId="54238C82" w14:textId="067766FD" w:rsidR="004E22A1" w:rsidRDefault="004E22A1" w:rsidP="00DF5C16">
            <w:pPr>
              <w:widowControl w:val="0"/>
              <w:spacing w:after="0" w:line="240" w:lineRule="auto"/>
              <w:ind w:left="0" w:firstLine="0"/>
            </w:pPr>
            <w:r>
              <w:t>Amend text to:</w:t>
            </w:r>
          </w:p>
          <w:p w14:paraId="68AF82C4" w14:textId="68304B03" w:rsidR="003057DA" w:rsidRDefault="003057DA" w:rsidP="003057DA">
            <w:pPr>
              <w:spacing w:after="0" w:line="240" w:lineRule="auto"/>
              <w:ind w:left="30" w:hanging="45"/>
            </w:pPr>
            <w:r w:rsidRPr="002D3FBD">
              <w:rPr>
                <w:highlight w:val="yellow"/>
              </w:rPr>
              <w:t>At the Annual General Meeting of the u3a the members shall elect from amongst themselves a Chairman, a</w:t>
            </w:r>
            <w:r w:rsidR="002D3FBD" w:rsidRPr="002D3FBD">
              <w:rPr>
                <w:highlight w:val="yellow"/>
              </w:rPr>
              <w:t xml:space="preserve"> Vice-Chairman, a</w:t>
            </w:r>
            <w:r w:rsidRPr="002D3FBD">
              <w:rPr>
                <w:highlight w:val="yellow"/>
              </w:rPr>
              <w:t xml:space="preserve"> Secretary and a Treasurer who shall hold office from the conclusion of that meeting. They may also elect an Honorary President if the creation of such a post has been agreed at a General Meeting.</w:t>
            </w:r>
            <w:r>
              <w:t xml:space="preserve">  </w:t>
            </w:r>
          </w:p>
          <w:p w14:paraId="527E6DEB" w14:textId="77777777" w:rsidR="00993F29" w:rsidRDefault="00993F29" w:rsidP="003057DA">
            <w:pPr>
              <w:spacing w:after="0" w:line="240" w:lineRule="auto"/>
              <w:ind w:left="30" w:hanging="45"/>
            </w:pPr>
          </w:p>
          <w:p w14:paraId="0B74BAD0" w14:textId="77777777" w:rsidR="00993F29" w:rsidRDefault="00993F29" w:rsidP="003057DA">
            <w:pPr>
              <w:spacing w:after="0" w:line="240" w:lineRule="auto"/>
              <w:ind w:left="30" w:hanging="45"/>
            </w:pPr>
          </w:p>
          <w:p w14:paraId="2617558A" w14:textId="77777777" w:rsidR="003057DA" w:rsidRDefault="00F8330F" w:rsidP="003057DA">
            <w:pPr>
              <w:spacing w:after="0" w:line="240" w:lineRule="auto"/>
              <w:ind w:left="30" w:firstLine="0"/>
            </w:pPr>
            <w:r>
              <w:t>6 ii a delete “honorary”</w:t>
            </w:r>
          </w:p>
          <w:p w14:paraId="7AAB6A96" w14:textId="77777777" w:rsidR="00F8330F" w:rsidRDefault="00F8330F" w:rsidP="003057DA">
            <w:pPr>
              <w:spacing w:after="0" w:line="240" w:lineRule="auto"/>
              <w:ind w:left="30" w:firstLine="0"/>
            </w:pPr>
          </w:p>
          <w:p w14:paraId="3DEC041A" w14:textId="77777777" w:rsidR="00F8330F" w:rsidRDefault="00F8330F" w:rsidP="003057DA">
            <w:pPr>
              <w:spacing w:after="0" w:line="240" w:lineRule="auto"/>
              <w:ind w:left="30" w:firstLine="0"/>
            </w:pPr>
          </w:p>
          <w:p w14:paraId="477C55AA" w14:textId="77777777" w:rsidR="001D2DE3" w:rsidRDefault="001D2DE3" w:rsidP="003057DA">
            <w:pPr>
              <w:spacing w:after="0" w:line="240" w:lineRule="auto"/>
              <w:ind w:left="30" w:firstLine="0"/>
            </w:pPr>
          </w:p>
          <w:p w14:paraId="7D6B92A4" w14:textId="77777777" w:rsidR="001D2DE3" w:rsidRDefault="001D2DE3" w:rsidP="003057DA">
            <w:pPr>
              <w:spacing w:after="0" w:line="240" w:lineRule="auto"/>
              <w:ind w:left="30" w:firstLine="0"/>
            </w:pPr>
          </w:p>
          <w:p w14:paraId="5C92829C" w14:textId="77777777" w:rsidR="001D2DE3" w:rsidRDefault="001D2DE3" w:rsidP="003057DA">
            <w:pPr>
              <w:spacing w:after="0" w:line="240" w:lineRule="auto"/>
              <w:ind w:left="30" w:firstLine="0"/>
            </w:pPr>
          </w:p>
          <w:p w14:paraId="2E71BC91" w14:textId="77777777" w:rsidR="001D2DE3" w:rsidRDefault="001D2DE3" w:rsidP="003057DA">
            <w:pPr>
              <w:spacing w:after="0" w:line="240" w:lineRule="auto"/>
              <w:ind w:left="30" w:firstLine="0"/>
            </w:pPr>
          </w:p>
          <w:p w14:paraId="4845E1B7" w14:textId="77777777" w:rsidR="001D2DE3" w:rsidRDefault="001D2DE3" w:rsidP="003057DA">
            <w:pPr>
              <w:spacing w:after="0" w:line="240" w:lineRule="auto"/>
              <w:ind w:left="30" w:firstLine="0"/>
            </w:pPr>
          </w:p>
          <w:p w14:paraId="29C29F53" w14:textId="77777777" w:rsidR="001D2DE3" w:rsidRDefault="001D2DE3" w:rsidP="003057DA">
            <w:pPr>
              <w:spacing w:after="0" w:line="240" w:lineRule="auto"/>
              <w:ind w:left="30" w:firstLine="0"/>
            </w:pPr>
          </w:p>
          <w:p w14:paraId="492EBA36" w14:textId="77777777" w:rsidR="001D2DE3" w:rsidRDefault="001D2DE3" w:rsidP="003057DA">
            <w:pPr>
              <w:spacing w:after="0" w:line="240" w:lineRule="auto"/>
              <w:ind w:left="30" w:firstLine="0"/>
            </w:pPr>
          </w:p>
          <w:p w14:paraId="48C6EE12" w14:textId="77777777" w:rsidR="001D2DE3" w:rsidRDefault="001D2DE3" w:rsidP="003057DA">
            <w:pPr>
              <w:spacing w:after="0" w:line="240" w:lineRule="auto"/>
              <w:ind w:left="30" w:firstLine="0"/>
            </w:pPr>
          </w:p>
          <w:p w14:paraId="54CBB9C0" w14:textId="77777777" w:rsidR="001D2DE3" w:rsidRDefault="001D2DE3" w:rsidP="003057DA">
            <w:pPr>
              <w:spacing w:after="0" w:line="240" w:lineRule="auto"/>
              <w:ind w:left="30" w:firstLine="0"/>
            </w:pPr>
          </w:p>
          <w:p w14:paraId="2BDDDA14" w14:textId="77777777" w:rsidR="001D2DE3" w:rsidRDefault="001D2DE3" w:rsidP="003057DA">
            <w:pPr>
              <w:spacing w:after="0" w:line="240" w:lineRule="auto"/>
              <w:ind w:left="30" w:firstLine="0"/>
            </w:pPr>
          </w:p>
          <w:p w14:paraId="27764729" w14:textId="77777777" w:rsidR="001D2DE3" w:rsidRDefault="001D2DE3" w:rsidP="003057DA">
            <w:pPr>
              <w:spacing w:after="0" w:line="240" w:lineRule="auto"/>
              <w:ind w:left="30" w:firstLine="0"/>
            </w:pPr>
          </w:p>
          <w:p w14:paraId="06D02838" w14:textId="77777777" w:rsidR="001D2DE3" w:rsidRDefault="001D2DE3" w:rsidP="003057DA">
            <w:pPr>
              <w:spacing w:after="0" w:line="240" w:lineRule="auto"/>
              <w:ind w:left="30" w:firstLine="0"/>
            </w:pPr>
          </w:p>
          <w:p w14:paraId="71CF919D" w14:textId="77777777" w:rsidR="001D2DE3" w:rsidRDefault="001D2DE3" w:rsidP="003057DA">
            <w:pPr>
              <w:spacing w:after="0" w:line="240" w:lineRule="auto"/>
              <w:ind w:left="30" w:firstLine="0"/>
            </w:pPr>
          </w:p>
          <w:p w14:paraId="2B9BE338" w14:textId="77777777" w:rsidR="001D2DE3" w:rsidRDefault="001D2DE3" w:rsidP="003057DA">
            <w:pPr>
              <w:spacing w:after="0" w:line="240" w:lineRule="auto"/>
              <w:ind w:left="30" w:firstLine="0"/>
            </w:pPr>
          </w:p>
          <w:p w14:paraId="5C9928F4" w14:textId="77777777" w:rsidR="00993F29" w:rsidRDefault="00993F29" w:rsidP="003057DA">
            <w:pPr>
              <w:spacing w:after="0" w:line="240" w:lineRule="auto"/>
              <w:ind w:left="30" w:firstLine="0"/>
            </w:pPr>
          </w:p>
          <w:p w14:paraId="718E5F3B" w14:textId="77777777" w:rsidR="00993F29" w:rsidRDefault="00993F29" w:rsidP="003057DA">
            <w:pPr>
              <w:spacing w:after="0" w:line="240" w:lineRule="auto"/>
              <w:ind w:left="30" w:firstLine="0"/>
            </w:pPr>
          </w:p>
          <w:p w14:paraId="547A0184" w14:textId="77777777" w:rsidR="00993F29" w:rsidRDefault="00993F29" w:rsidP="003057DA">
            <w:pPr>
              <w:spacing w:after="0" w:line="240" w:lineRule="auto"/>
              <w:ind w:left="30" w:firstLine="0"/>
            </w:pPr>
          </w:p>
          <w:p w14:paraId="73008897" w14:textId="77777777" w:rsidR="00993F29" w:rsidRDefault="00993F29" w:rsidP="003057DA">
            <w:pPr>
              <w:spacing w:after="0" w:line="240" w:lineRule="auto"/>
              <w:ind w:left="30" w:firstLine="0"/>
            </w:pPr>
          </w:p>
          <w:p w14:paraId="649D4587" w14:textId="77777777" w:rsidR="00993F29" w:rsidRDefault="00993F29" w:rsidP="003057DA">
            <w:pPr>
              <w:spacing w:after="0" w:line="240" w:lineRule="auto"/>
              <w:ind w:left="30" w:firstLine="0"/>
            </w:pPr>
          </w:p>
          <w:p w14:paraId="7865C070" w14:textId="77777777" w:rsidR="00993F29" w:rsidRDefault="00993F29" w:rsidP="003057DA">
            <w:pPr>
              <w:spacing w:after="0" w:line="240" w:lineRule="auto"/>
              <w:ind w:left="30" w:firstLine="0"/>
            </w:pPr>
          </w:p>
          <w:p w14:paraId="4817E752" w14:textId="77777777" w:rsidR="00993F29" w:rsidRDefault="00993F29" w:rsidP="003057DA">
            <w:pPr>
              <w:spacing w:after="0" w:line="240" w:lineRule="auto"/>
              <w:ind w:left="30" w:firstLine="0"/>
            </w:pPr>
          </w:p>
          <w:p w14:paraId="496EC415" w14:textId="327E8D79" w:rsidR="001D2DE3" w:rsidRDefault="001D2DE3" w:rsidP="003057DA">
            <w:pPr>
              <w:spacing w:after="0" w:line="240" w:lineRule="auto"/>
              <w:ind w:left="30" w:firstLine="0"/>
            </w:pPr>
            <w:r>
              <w:t xml:space="preserve">6 vii a is disqualified from acting as a member of the Executive Committee by virtue of </w:t>
            </w:r>
            <w:r w:rsidR="002D3FBD">
              <w:t xml:space="preserve">Sections </w:t>
            </w:r>
            <w:r w:rsidR="00485708">
              <w:t xml:space="preserve">69 and 70 of </w:t>
            </w:r>
            <w:r>
              <w:t xml:space="preserve">the </w:t>
            </w:r>
            <w:r w:rsidRPr="0062730F">
              <w:rPr>
                <w:color w:val="EE0000"/>
              </w:rPr>
              <w:t xml:space="preserve">Charities and Trustee Investment (Scotland) Act 2005 </w:t>
            </w:r>
            <w:r>
              <w:t xml:space="preserve">and </w:t>
            </w:r>
            <w:r w:rsidR="00485708">
              <w:t xml:space="preserve">of </w:t>
            </w:r>
            <w:r>
              <w:t xml:space="preserve">the </w:t>
            </w:r>
            <w:r w:rsidRPr="0062730F">
              <w:rPr>
                <w:color w:val="EE0000"/>
              </w:rPr>
              <w:t xml:space="preserve">Charities (Regulation and Administration) (Scotland) Act 2023 </w:t>
            </w:r>
            <w:r>
              <w:t>(or any statutory re-enactment or modification of that provision).</w:t>
            </w:r>
          </w:p>
          <w:p w14:paraId="7BE72394" w14:textId="77777777" w:rsidR="001D2DE3" w:rsidRDefault="001D2DE3" w:rsidP="003057DA">
            <w:pPr>
              <w:spacing w:after="0" w:line="240" w:lineRule="auto"/>
              <w:ind w:left="30" w:firstLine="0"/>
            </w:pPr>
          </w:p>
          <w:p w14:paraId="1D0F1CC0" w14:textId="77777777" w:rsidR="001D2DE3" w:rsidRDefault="001D2DE3" w:rsidP="001D2DE3">
            <w:pPr>
              <w:spacing w:after="0" w:line="240" w:lineRule="auto"/>
              <w:ind w:left="0" w:firstLine="0"/>
            </w:pPr>
          </w:p>
          <w:p w14:paraId="0074136A" w14:textId="77777777" w:rsidR="001D2DE3" w:rsidRDefault="001D2DE3" w:rsidP="003057DA">
            <w:pPr>
              <w:spacing w:after="0" w:line="240" w:lineRule="auto"/>
              <w:ind w:left="30" w:firstLine="0"/>
            </w:pPr>
          </w:p>
          <w:p w14:paraId="46DC52C4" w14:textId="77777777" w:rsidR="00993F29" w:rsidRDefault="00993F29" w:rsidP="003057DA">
            <w:pPr>
              <w:spacing w:after="0" w:line="240" w:lineRule="auto"/>
              <w:ind w:left="30" w:firstLine="0"/>
            </w:pPr>
          </w:p>
          <w:p w14:paraId="36369C1E" w14:textId="77777777" w:rsidR="00993F29" w:rsidRDefault="00993F29" w:rsidP="003057DA">
            <w:pPr>
              <w:spacing w:after="0" w:line="240" w:lineRule="auto"/>
              <w:ind w:left="30" w:firstLine="0"/>
            </w:pPr>
          </w:p>
          <w:p w14:paraId="4A7E4DBA" w14:textId="77777777" w:rsidR="00993F29" w:rsidRDefault="00993F29" w:rsidP="003057DA">
            <w:pPr>
              <w:spacing w:after="0" w:line="240" w:lineRule="auto"/>
              <w:ind w:left="30" w:firstLine="0"/>
            </w:pPr>
          </w:p>
          <w:p w14:paraId="3469ABEB" w14:textId="77777777" w:rsidR="00993F29" w:rsidRDefault="00993F29" w:rsidP="003057DA">
            <w:pPr>
              <w:spacing w:after="0" w:line="240" w:lineRule="auto"/>
              <w:ind w:left="30" w:firstLine="0"/>
            </w:pPr>
          </w:p>
          <w:p w14:paraId="5DE2924E" w14:textId="77777777" w:rsidR="00993F29" w:rsidRDefault="00993F29" w:rsidP="003057DA">
            <w:pPr>
              <w:spacing w:after="0" w:line="240" w:lineRule="auto"/>
              <w:ind w:left="30" w:firstLine="0"/>
            </w:pPr>
          </w:p>
          <w:p w14:paraId="033C479C" w14:textId="77777777" w:rsidR="00993F29" w:rsidRDefault="00993F29" w:rsidP="003057DA">
            <w:pPr>
              <w:spacing w:after="0" w:line="240" w:lineRule="auto"/>
              <w:ind w:left="30" w:firstLine="0"/>
            </w:pPr>
          </w:p>
          <w:p w14:paraId="54075BF2" w14:textId="77777777" w:rsidR="00993F29" w:rsidRDefault="00993F29" w:rsidP="003057DA">
            <w:pPr>
              <w:spacing w:after="0" w:line="240" w:lineRule="auto"/>
              <w:ind w:left="30" w:firstLine="0"/>
            </w:pPr>
          </w:p>
          <w:p w14:paraId="15AEBDFC" w14:textId="77777777" w:rsidR="00993F29" w:rsidRDefault="00993F29" w:rsidP="003057DA">
            <w:pPr>
              <w:spacing w:after="0" w:line="240" w:lineRule="auto"/>
              <w:ind w:left="30" w:firstLine="0"/>
            </w:pPr>
          </w:p>
          <w:p w14:paraId="042A3EF8" w14:textId="77777777" w:rsidR="00993F29" w:rsidRDefault="00993F29" w:rsidP="003057DA">
            <w:pPr>
              <w:spacing w:after="0" w:line="240" w:lineRule="auto"/>
              <w:ind w:left="30" w:firstLine="0"/>
            </w:pPr>
          </w:p>
          <w:p w14:paraId="6DA0186C" w14:textId="77777777" w:rsidR="001D2DE3" w:rsidRDefault="001D2DE3" w:rsidP="003057DA">
            <w:pPr>
              <w:spacing w:after="0" w:line="240" w:lineRule="auto"/>
              <w:ind w:left="30" w:firstLine="0"/>
            </w:pPr>
          </w:p>
          <w:p w14:paraId="760401BD" w14:textId="003544C3" w:rsidR="001D2DE3" w:rsidRDefault="001D2DE3" w:rsidP="003057DA">
            <w:pPr>
              <w:spacing w:after="0" w:line="240" w:lineRule="auto"/>
              <w:ind w:left="30" w:firstLine="0"/>
            </w:pPr>
            <w:r>
              <w:t>6 vii e change “four” to “three”</w:t>
            </w:r>
          </w:p>
          <w:p w14:paraId="50B98493" w14:textId="77777777" w:rsidR="001D2DE3" w:rsidRDefault="001D2DE3" w:rsidP="003057DA">
            <w:pPr>
              <w:spacing w:after="0" w:line="240" w:lineRule="auto"/>
              <w:ind w:left="30" w:firstLine="0"/>
            </w:pPr>
          </w:p>
          <w:p w14:paraId="7741C8D5" w14:textId="77777777" w:rsidR="00712473" w:rsidRDefault="00712473" w:rsidP="003057DA">
            <w:pPr>
              <w:spacing w:after="0" w:line="240" w:lineRule="auto"/>
              <w:ind w:left="30" w:firstLine="0"/>
            </w:pPr>
          </w:p>
          <w:p w14:paraId="0EAAA3A4" w14:textId="77777777" w:rsidR="00712473" w:rsidRDefault="00712473" w:rsidP="003057DA">
            <w:pPr>
              <w:spacing w:after="0" w:line="240" w:lineRule="auto"/>
              <w:ind w:left="30" w:firstLine="0"/>
            </w:pPr>
          </w:p>
          <w:p w14:paraId="3AC56B74" w14:textId="0EF9AFB5" w:rsidR="005F1AD0" w:rsidRPr="005F1AD0" w:rsidRDefault="005F1AD0" w:rsidP="003057DA">
            <w:pPr>
              <w:spacing w:after="0" w:line="240" w:lineRule="auto"/>
              <w:ind w:left="30" w:firstLine="0"/>
            </w:pPr>
            <w:r w:rsidRPr="005F1AD0">
              <w:t>Insert new para 6(viii) as follows:</w:t>
            </w:r>
          </w:p>
          <w:p w14:paraId="1BE4CBB7" w14:textId="402A31A3" w:rsidR="00712473" w:rsidRDefault="005F1AD0" w:rsidP="003057DA">
            <w:pPr>
              <w:spacing w:after="0" w:line="240" w:lineRule="auto"/>
              <w:ind w:left="30" w:firstLine="0"/>
            </w:pPr>
            <w:r w:rsidRPr="002A1DA4">
              <w:rPr>
                <w:highlight w:val="yellow"/>
              </w:rPr>
              <w:t>The maximum total period of service of any committee member shall be 10 years in any combination of roles whether or not the periods of service are contiguous.</w:t>
            </w:r>
          </w:p>
          <w:p w14:paraId="3778D9C8" w14:textId="77777777" w:rsidR="00712473" w:rsidRDefault="00712473" w:rsidP="003057DA">
            <w:pPr>
              <w:spacing w:after="0" w:line="240" w:lineRule="auto"/>
              <w:ind w:left="30" w:firstLine="0"/>
            </w:pPr>
          </w:p>
          <w:p w14:paraId="023F2152" w14:textId="77777777" w:rsidR="00712473" w:rsidRDefault="00712473" w:rsidP="003057DA">
            <w:pPr>
              <w:spacing w:after="0" w:line="240" w:lineRule="auto"/>
              <w:ind w:left="30" w:firstLine="0"/>
            </w:pPr>
          </w:p>
          <w:p w14:paraId="27282E8F" w14:textId="77777777" w:rsidR="00712473" w:rsidRDefault="00712473" w:rsidP="0062730F">
            <w:pPr>
              <w:spacing w:after="0" w:line="240" w:lineRule="auto"/>
              <w:ind w:left="760"/>
            </w:pPr>
          </w:p>
          <w:p w14:paraId="19693070" w14:textId="77777777" w:rsidR="00993F29" w:rsidRDefault="00993F29" w:rsidP="003057DA">
            <w:pPr>
              <w:spacing w:after="0" w:line="240" w:lineRule="auto"/>
              <w:ind w:left="30" w:firstLine="0"/>
            </w:pPr>
          </w:p>
          <w:p w14:paraId="4484F2E8" w14:textId="77777777" w:rsidR="00993F29" w:rsidRDefault="00993F29" w:rsidP="003057DA">
            <w:pPr>
              <w:spacing w:after="0" w:line="240" w:lineRule="auto"/>
              <w:ind w:left="30" w:firstLine="0"/>
            </w:pPr>
          </w:p>
          <w:p w14:paraId="1033C409" w14:textId="77777777" w:rsidR="00993F29" w:rsidRDefault="00993F29" w:rsidP="003057DA">
            <w:pPr>
              <w:spacing w:after="0" w:line="240" w:lineRule="auto"/>
              <w:ind w:left="30" w:firstLine="0"/>
            </w:pPr>
          </w:p>
          <w:p w14:paraId="35194662" w14:textId="77777777" w:rsidR="00993F29" w:rsidRDefault="00993F29" w:rsidP="003057DA">
            <w:pPr>
              <w:spacing w:after="0" w:line="240" w:lineRule="auto"/>
              <w:ind w:left="30" w:firstLine="0"/>
            </w:pPr>
          </w:p>
          <w:p w14:paraId="1CEDB315" w14:textId="77777777" w:rsidR="0062730F" w:rsidRDefault="0062730F" w:rsidP="003057DA">
            <w:pPr>
              <w:spacing w:after="0" w:line="240" w:lineRule="auto"/>
              <w:ind w:left="30" w:firstLine="0"/>
            </w:pPr>
          </w:p>
          <w:p w14:paraId="0C554C06" w14:textId="77777777" w:rsidR="0062730F" w:rsidRDefault="0062730F" w:rsidP="003057DA">
            <w:pPr>
              <w:spacing w:after="0" w:line="240" w:lineRule="auto"/>
              <w:ind w:left="30" w:firstLine="0"/>
            </w:pPr>
          </w:p>
          <w:p w14:paraId="4640D05A" w14:textId="361CF56F" w:rsidR="00712473" w:rsidRDefault="00712473" w:rsidP="003057DA">
            <w:pPr>
              <w:spacing w:after="0" w:line="240" w:lineRule="auto"/>
              <w:ind w:left="30" w:firstLine="0"/>
            </w:pPr>
            <w:r>
              <w:t>7 iii no initial capital for Officers and Committee members</w:t>
            </w:r>
          </w:p>
          <w:p w14:paraId="7EFC5859" w14:textId="77777777" w:rsidR="00712473" w:rsidRDefault="00712473" w:rsidP="003057DA">
            <w:pPr>
              <w:spacing w:after="0" w:line="240" w:lineRule="auto"/>
              <w:ind w:left="30" w:firstLine="0"/>
            </w:pPr>
          </w:p>
          <w:p w14:paraId="03E362DD" w14:textId="77777777" w:rsidR="00712473" w:rsidRDefault="00712473" w:rsidP="003057DA">
            <w:pPr>
              <w:spacing w:after="0" w:line="240" w:lineRule="auto"/>
              <w:ind w:left="30" w:firstLine="0"/>
            </w:pPr>
          </w:p>
          <w:p w14:paraId="54C4F1D8" w14:textId="77777777" w:rsidR="00712473" w:rsidRDefault="00712473" w:rsidP="003057DA">
            <w:pPr>
              <w:spacing w:after="0" w:line="240" w:lineRule="auto"/>
              <w:ind w:left="30" w:firstLine="0"/>
            </w:pPr>
          </w:p>
          <w:p w14:paraId="764A0383" w14:textId="77777777" w:rsidR="00712473" w:rsidRDefault="00712473" w:rsidP="003057DA">
            <w:pPr>
              <w:spacing w:after="0" w:line="240" w:lineRule="auto"/>
              <w:ind w:left="30" w:firstLine="0"/>
            </w:pPr>
          </w:p>
          <w:p w14:paraId="0E4AC090" w14:textId="77777777" w:rsidR="00712473" w:rsidRDefault="00712473" w:rsidP="003057DA">
            <w:pPr>
              <w:spacing w:after="0" w:line="240" w:lineRule="auto"/>
              <w:ind w:left="30" w:firstLine="0"/>
            </w:pPr>
          </w:p>
          <w:p w14:paraId="1B541A3F" w14:textId="77777777" w:rsidR="00993F29" w:rsidRDefault="00993F29" w:rsidP="003057DA">
            <w:pPr>
              <w:spacing w:after="0" w:line="240" w:lineRule="auto"/>
              <w:ind w:left="30" w:firstLine="0"/>
            </w:pPr>
          </w:p>
          <w:p w14:paraId="2FAC68F5" w14:textId="77777777" w:rsidR="00993F29" w:rsidRDefault="00993F29" w:rsidP="003057DA">
            <w:pPr>
              <w:spacing w:after="0" w:line="240" w:lineRule="auto"/>
              <w:ind w:left="30" w:firstLine="0"/>
            </w:pPr>
          </w:p>
          <w:p w14:paraId="385FA21D" w14:textId="77777777" w:rsidR="00712473" w:rsidRDefault="00712473" w:rsidP="003057DA">
            <w:pPr>
              <w:spacing w:after="0" w:line="240" w:lineRule="auto"/>
              <w:ind w:left="30" w:firstLine="0"/>
            </w:pPr>
          </w:p>
          <w:p w14:paraId="4E2A0E03" w14:textId="77777777" w:rsidR="00712473" w:rsidRDefault="00712473" w:rsidP="003057DA">
            <w:pPr>
              <w:spacing w:after="0" w:line="240" w:lineRule="auto"/>
              <w:ind w:left="30" w:firstLine="0"/>
            </w:pPr>
            <w:r>
              <w:t>7 iv change Honorary to officer</w:t>
            </w:r>
          </w:p>
          <w:p w14:paraId="45B3959E" w14:textId="77777777" w:rsidR="00AC5694" w:rsidRDefault="00AC5694" w:rsidP="003057DA">
            <w:pPr>
              <w:spacing w:after="0" w:line="240" w:lineRule="auto"/>
              <w:ind w:left="30" w:firstLine="0"/>
            </w:pPr>
          </w:p>
          <w:p w14:paraId="5ADC5B0F" w14:textId="77777777" w:rsidR="00AC5694" w:rsidRDefault="00AC5694" w:rsidP="003057DA">
            <w:pPr>
              <w:spacing w:after="0" w:line="240" w:lineRule="auto"/>
              <w:ind w:left="30" w:firstLine="0"/>
            </w:pPr>
          </w:p>
          <w:p w14:paraId="1A035EF8" w14:textId="77777777" w:rsidR="00AC5694" w:rsidRDefault="00AC5694" w:rsidP="003057DA">
            <w:pPr>
              <w:spacing w:after="0" w:line="240" w:lineRule="auto"/>
              <w:ind w:left="30" w:firstLine="0"/>
            </w:pPr>
          </w:p>
          <w:p w14:paraId="7046709E" w14:textId="77777777" w:rsidR="00AC5694" w:rsidRDefault="00AC5694" w:rsidP="003057DA">
            <w:pPr>
              <w:spacing w:after="0" w:line="240" w:lineRule="auto"/>
              <w:ind w:left="30" w:firstLine="0"/>
            </w:pPr>
          </w:p>
          <w:p w14:paraId="21FD24DE" w14:textId="77777777" w:rsidR="00AC5694" w:rsidRDefault="00AC5694" w:rsidP="003057DA">
            <w:pPr>
              <w:spacing w:after="0" w:line="240" w:lineRule="auto"/>
              <w:ind w:left="30" w:firstLine="0"/>
            </w:pPr>
          </w:p>
          <w:p w14:paraId="3CF298E9" w14:textId="77777777" w:rsidR="00AC5694" w:rsidRDefault="00AC5694" w:rsidP="003057DA">
            <w:pPr>
              <w:spacing w:after="0" w:line="240" w:lineRule="auto"/>
              <w:ind w:left="30" w:firstLine="0"/>
            </w:pPr>
          </w:p>
          <w:p w14:paraId="6D5768D5" w14:textId="77777777" w:rsidR="00AC5694" w:rsidRDefault="00AC5694" w:rsidP="003057DA">
            <w:pPr>
              <w:spacing w:after="0" w:line="240" w:lineRule="auto"/>
              <w:ind w:left="30" w:firstLine="0"/>
            </w:pPr>
          </w:p>
          <w:p w14:paraId="1B0D7780" w14:textId="77777777" w:rsidR="00AC5694" w:rsidRDefault="00AC5694" w:rsidP="003057DA">
            <w:pPr>
              <w:spacing w:after="0" w:line="240" w:lineRule="auto"/>
              <w:ind w:left="30" w:firstLine="0"/>
            </w:pPr>
          </w:p>
          <w:p w14:paraId="2C96E695" w14:textId="77777777" w:rsidR="00AC5694" w:rsidRDefault="00AC5694" w:rsidP="003057DA">
            <w:pPr>
              <w:spacing w:after="0" w:line="240" w:lineRule="auto"/>
              <w:ind w:left="30" w:firstLine="0"/>
            </w:pPr>
          </w:p>
          <w:p w14:paraId="331B3456" w14:textId="77777777" w:rsidR="00AC5694" w:rsidRDefault="00AC5694" w:rsidP="003057DA">
            <w:pPr>
              <w:spacing w:after="0" w:line="240" w:lineRule="auto"/>
              <w:ind w:left="30" w:firstLine="0"/>
            </w:pPr>
          </w:p>
          <w:p w14:paraId="46DB7870" w14:textId="77777777" w:rsidR="00AC5694" w:rsidRDefault="00AC5694" w:rsidP="003057DA">
            <w:pPr>
              <w:spacing w:after="0" w:line="240" w:lineRule="auto"/>
              <w:ind w:left="30" w:firstLine="0"/>
            </w:pPr>
          </w:p>
          <w:p w14:paraId="0F4CC286" w14:textId="77777777" w:rsidR="00AC5694" w:rsidRDefault="00AC5694" w:rsidP="003057DA">
            <w:pPr>
              <w:spacing w:after="0" w:line="240" w:lineRule="auto"/>
              <w:ind w:left="30" w:firstLine="0"/>
            </w:pPr>
          </w:p>
          <w:p w14:paraId="43712471" w14:textId="77777777" w:rsidR="00AC5694" w:rsidRDefault="00AC5694" w:rsidP="003057DA">
            <w:pPr>
              <w:spacing w:after="0" w:line="240" w:lineRule="auto"/>
              <w:ind w:left="30" w:firstLine="0"/>
            </w:pPr>
          </w:p>
          <w:p w14:paraId="35EC4197" w14:textId="77777777" w:rsidR="00AC5694" w:rsidRDefault="00AC5694" w:rsidP="003057DA">
            <w:pPr>
              <w:spacing w:after="0" w:line="240" w:lineRule="auto"/>
              <w:ind w:left="30" w:firstLine="0"/>
            </w:pPr>
          </w:p>
          <w:p w14:paraId="7BA5E4B7" w14:textId="77777777" w:rsidR="00AC5694" w:rsidRDefault="00AC5694" w:rsidP="003057DA">
            <w:pPr>
              <w:spacing w:after="0" w:line="240" w:lineRule="auto"/>
              <w:ind w:left="30" w:firstLine="0"/>
            </w:pPr>
          </w:p>
          <w:p w14:paraId="203C304F" w14:textId="77777777" w:rsidR="00AC5694" w:rsidRDefault="00AC5694" w:rsidP="003057DA">
            <w:pPr>
              <w:spacing w:after="0" w:line="240" w:lineRule="auto"/>
              <w:ind w:left="30" w:firstLine="0"/>
            </w:pPr>
          </w:p>
          <w:p w14:paraId="2B4D06EB" w14:textId="77777777" w:rsidR="00AC5694" w:rsidRDefault="00AC5694" w:rsidP="003057DA">
            <w:pPr>
              <w:spacing w:after="0" w:line="240" w:lineRule="auto"/>
              <w:ind w:left="30" w:firstLine="0"/>
            </w:pPr>
          </w:p>
          <w:p w14:paraId="74607324" w14:textId="77777777" w:rsidR="00AC5694" w:rsidRDefault="00AC5694" w:rsidP="003057DA">
            <w:pPr>
              <w:spacing w:after="0" w:line="240" w:lineRule="auto"/>
              <w:ind w:left="30" w:firstLine="0"/>
            </w:pPr>
          </w:p>
          <w:p w14:paraId="0B910CE9" w14:textId="77777777" w:rsidR="00AC5694" w:rsidRDefault="00AC5694" w:rsidP="003057DA">
            <w:pPr>
              <w:spacing w:after="0" w:line="240" w:lineRule="auto"/>
              <w:ind w:left="30" w:firstLine="0"/>
            </w:pPr>
          </w:p>
          <w:p w14:paraId="6F7339E9" w14:textId="77777777" w:rsidR="00AC5694" w:rsidRDefault="00AC5694" w:rsidP="00361561">
            <w:pPr>
              <w:spacing w:after="0" w:line="240" w:lineRule="auto"/>
              <w:ind w:left="0" w:firstLine="0"/>
            </w:pPr>
          </w:p>
          <w:p w14:paraId="2D68ECFF" w14:textId="73AB1828" w:rsidR="00AC5694" w:rsidRDefault="002A1DA4" w:rsidP="003057DA">
            <w:pPr>
              <w:spacing w:after="0" w:line="240" w:lineRule="auto"/>
              <w:ind w:left="30" w:firstLine="0"/>
            </w:pPr>
            <w:r>
              <w:t>8</w:t>
            </w:r>
          </w:p>
          <w:p w14:paraId="42A6561F" w14:textId="4B896AC9" w:rsidR="00AC5694" w:rsidRDefault="002A1DA4" w:rsidP="003057DA">
            <w:pPr>
              <w:spacing w:after="0" w:line="240" w:lineRule="auto"/>
              <w:ind w:left="30" w:firstLine="0"/>
            </w:pPr>
            <w:r>
              <w:t xml:space="preserve">iv </w:t>
            </w:r>
            <w:r w:rsidRPr="002A1DA4">
              <w:rPr>
                <w:highlight w:val="yellow"/>
              </w:rPr>
              <w:t>An Honorary President elected by the u3a may attend meetings of the Executive Committee but shall not have voting rights.</w:t>
            </w:r>
          </w:p>
          <w:p w14:paraId="55EA39C7" w14:textId="77777777" w:rsidR="00AC5694" w:rsidRDefault="00AC5694" w:rsidP="003057DA">
            <w:pPr>
              <w:spacing w:after="0" w:line="240" w:lineRule="auto"/>
              <w:ind w:left="30" w:firstLine="0"/>
            </w:pPr>
          </w:p>
          <w:p w14:paraId="3B40AE0C" w14:textId="77777777" w:rsidR="00AC5694" w:rsidRDefault="00AC5694" w:rsidP="003057DA">
            <w:pPr>
              <w:spacing w:after="0" w:line="240" w:lineRule="auto"/>
              <w:ind w:left="30" w:firstLine="0"/>
            </w:pPr>
          </w:p>
          <w:p w14:paraId="33B3E8ED" w14:textId="77777777" w:rsidR="00AC5694" w:rsidRDefault="00AC5694" w:rsidP="003057DA">
            <w:pPr>
              <w:spacing w:after="0" w:line="240" w:lineRule="auto"/>
              <w:ind w:left="30" w:firstLine="0"/>
            </w:pPr>
          </w:p>
          <w:p w14:paraId="29A7160E" w14:textId="77777777" w:rsidR="00AC5694" w:rsidRDefault="00AC5694" w:rsidP="003057DA">
            <w:pPr>
              <w:spacing w:after="0" w:line="240" w:lineRule="auto"/>
              <w:ind w:left="30" w:firstLine="0"/>
            </w:pPr>
          </w:p>
          <w:p w14:paraId="1D8EAD16" w14:textId="77777777" w:rsidR="00AC5694" w:rsidRDefault="00AC5694" w:rsidP="003057DA">
            <w:pPr>
              <w:spacing w:after="0" w:line="240" w:lineRule="auto"/>
              <w:ind w:left="30" w:firstLine="0"/>
            </w:pPr>
          </w:p>
          <w:p w14:paraId="713BDA96" w14:textId="77777777" w:rsidR="00AC5694" w:rsidRDefault="00AC5694" w:rsidP="003057DA">
            <w:pPr>
              <w:spacing w:after="0" w:line="240" w:lineRule="auto"/>
              <w:ind w:left="30" w:firstLine="0"/>
            </w:pPr>
          </w:p>
          <w:p w14:paraId="767098EE" w14:textId="77777777" w:rsidR="00AC5694" w:rsidRDefault="00AC5694" w:rsidP="003057DA">
            <w:pPr>
              <w:spacing w:after="0" w:line="240" w:lineRule="auto"/>
              <w:ind w:left="30" w:firstLine="0"/>
            </w:pPr>
          </w:p>
          <w:p w14:paraId="38EF2544" w14:textId="77777777" w:rsidR="00AC5694" w:rsidRDefault="00AC5694" w:rsidP="003057DA">
            <w:pPr>
              <w:spacing w:after="0" w:line="240" w:lineRule="auto"/>
              <w:ind w:left="30" w:firstLine="0"/>
            </w:pPr>
          </w:p>
          <w:p w14:paraId="392B8B06" w14:textId="77777777" w:rsidR="00AC5694" w:rsidRDefault="00AC5694" w:rsidP="003057DA">
            <w:pPr>
              <w:spacing w:after="0" w:line="240" w:lineRule="auto"/>
              <w:ind w:left="30" w:firstLine="0"/>
            </w:pPr>
          </w:p>
          <w:p w14:paraId="382D4B0C" w14:textId="77777777" w:rsidR="00AC5694" w:rsidRDefault="00AC5694" w:rsidP="003057DA">
            <w:pPr>
              <w:spacing w:after="0" w:line="240" w:lineRule="auto"/>
              <w:ind w:left="30" w:firstLine="0"/>
            </w:pPr>
          </w:p>
          <w:p w14:paraId="1DD13D81" w14:textId="77777777" w:rsidR="00AC5694" w:rsidRDefault="00AC5694" w:rsidP="003057DA">
            <w:pPr>
              <w:spacing w:after="0" w:line="240" w:lineRule="auto"/>
              <w:ind w:left="30" w:firstLine="0"/>
            </w:pPr>
          </w:p>
          <w:p w14:paraId="1CDA0CCE" w14:textId="77777777" w:rsidR="00AC5694" w:rsidRDefault="00AC5694" w:rsidP="003057DA">
            <w:pPr>
              <w:spacing w:after="0" w:line="240" w:lineRule="auto"/>
              <w:ind w:left="30" w:firstLine="0"/>
            </w:pPr>
          </w:p>
          <w:p w14:paraId="0BF81314" w14:textId="77777777" w:rsidR="00AC5694" w:rsidRDefault="00AC5694" w:rsidP="003057DA">
            <w:pPr>
              <w:spacing w:after="0" w:line="240" w:lineRule="auto"/>
              <w:ind w:left="30" w:firstLine="0"/>
            </w:pPr>
          </w:p>
          <w:p w14:paraId="7B9B70C3" w14:textId="77777777" w:rsidR="00AC5694" w:rsidRDefault="00AC5694" w:rsidP="003057DA">
            <w:pPr>
              <w:spacing w:after="0" w:line="240" w:lineRule="auto"/>
              <w:ind w:left="30" w:firstLine="0"/>
            </w:pPr>
          </w:p>
          <w:p w14:paraId="1D8D51A0" w14:textId="77777777" w:rsidR="00AC5694" w:rsidRDefault="00AC5694" w:rsidP="003057DA">
            <w:pPr>
              <w:spacing w:after="0" w:line="240" w:lineRule="auto"/>
              <w:ind w:left="30" w:firstLine="0"/>
            </w:pPr>
          </w:p>
          <w:p w14:paraId="6081BC24" w14:textId="77777777" w:rsidR="00AC5694" w:rsidRDefault="00AC5694" w:rsidP="003057DA">
            <w:pPr>
              <w:spacing w:after="0" w:line="240" w:lineRule="auto"/>
              <w:ind w:left="30" w:firstLine="0"/>
            </w:pPr>
          </w:p>
          <w:p w14:paraId="7BFA1982" w14:textId="77777777" w:rsidR="00AC5694" w:rsidRDefault="00AC5694" w:rsidP="003057DA">
            <w:pPr>
              <w:spacing w:after="0" w:line="240" w:lineRule="auto"/>
              <w:ind w:left="30" w:firstLine="0"/>
            </w:pPr>
          </w:p>
          <w:p w14:paraId="6A1E67CB" w14:textId="77777777" w:rsidR="00AC5694" w:rsidRDefault="00AC5694" w:rsidP="003057DA">
            <w:pPr>
              <w:spacing w:after="0" w:line="240" w:lineRule="auto"/>
              <w:ind w:left="30" w:firstLine="0"/>
            </w:pPr>
          </w:p>
          <w:p w14:paraId="062AF7D4" w14:textId="77777777" w:rsidR="00AC5694" w:rsidRDefault="00AC5694" w:rsidP="003057DA">
            <w:pPr>
              <w:spacing w:after="0" w:line="240" w:lineRule="auto"/>
              <w:ind w:left="30" w:firstLine="0"/>
            </w:pPr>
          </w:p>
          <w:p w14:paraId="6C0BE781" w14:textId="77777777" w:rsidR="00AC5694" w:rsidRDefault="00AC5694" w:rsidP="003057DA">
            <w:pPr>
              <w:spacing w:after="0" w:line="240" w:lineRule="auto"/>
              <w:ind w:left="30" w:firstLine="0"/>
            </w:pPr>
          </w:p>
          <w:p w14:paraId="39610895" w14:textId="77777777" w:rsidR="00AC5694" w:rsidRDefault="00AC5694" w:rsidP="003057DA">
            <w:pPr>
              <w:spacing w:after="0" w:line="240" w:lineRule="auto"/>
              <w:ind w:left="30" w:firstLine="0"/>
            </w:pPr>
          </w:p>
          <w:p w14:paraId="5731C31A" w14:textId="77777777" w:rsidR="00AC5694" w:rsidRDefault="00AC5694" w:rsidP="003057DA">
            <w:pPr>
              <w:spacing w:after="0" w:line="240" w:lineRule="auto"/>
              <w:ind w:left="30" w:firstLine="0"/>
            </w:pPr>
          </w:p>
          <w:p w14:paraId="1E030F83" w14:textId="77777777" w:rsidR="00AC5694" w:rsidRDefault="00AC5694" w:rsidP="003057DA">
            <w:pPr>
              <w:spacing w:after="0" w:line="240" w:lineRule="auto"/>
              <w:ind w:left="30" w:firstLine="0"/>
            </w:pPr>
          </w:p>
          <w:p w14:paraId="46A69D2F" w14:textId="77777777" w:rsidR="00AC5694" w:rsidRDefault="00AC5694" w:rsidP="003057DA">
            <w:pPr>
              <w:spacing w:after="0" w:line="240" w:lineRule="auto"/>
              <w:ind w:left="30" w:firstLine="0"/>
            </w:pPr>
          </w:p>
          <w:p w14:paraId="01CB4964" w14:textId="77777777" w:rsidR="00AC5694" w:rsidRDefault="00AC5694" w:rsidP="003057DA">
            <w:pPr>
              <w:spacing w:after="0" w:line="240" w:lineRule="auto"/>
              <w:ind w:left="30" w:firstLine="0"/>
            </w:pPr>
          </w:p>
          <w:p w14:paraId="06DD872E" w14:textId="77777777" w:rsidR="00AC5694" w:rsidRDefault="00AC5694" w:rsidP="003057DA">
            <w:pPr>
              <w:spacing w:after="0" w:line="240" w:lineRule="auto"/>
              <w:ind w:left="30" w:firstLine="0"/>
            </w:pPr>
          </w:p>
          <w:p w14:paraId="0436B049" w14:textId="77777777" w:rsidR="00AC5694" w:rsidRDefault="00AC5694" w:rsidP="003057DA">
            <w:pPr>
              <w:spacing w:after="0" w:line="240" w:lineRule="auto"/>
              <w:ind w:left="30" w:firstLine="0"/>
            </w:pPr>
          </w:p>
          <w:p w14:paraId="72DE7AB0" w14:textId="77777777" w:rsidR="00AC5694" w:rsidRDefault="00AC5694" w:rsidP="003057DA">
            <w:pPr>
              <w:spacing w:after="0" w:line="240" w:lineRule="auto"/>
              <w:ind w:left="30" w:firstLine="0"/>
            </w:pPr>
          </w:p>
          <w:p w14:paraId="4429C5D0" w14:textId="77777777" w:rsidR="00AC5694" w:rsidRDefault="00AC5694" w:rsidP="003057DA">
            <w:pPr>
              <w:spacing w:after="0" w:line="240" w:lineRule="auto"/>
              <w:ind w:left="30" w:firstLine="0"/>
            </w:pPr>
          </w:p>
          <w:p w14:paraId="5876A634" w14:textId="77777777" w:rsidR="00AC5694" w:rsidRDefault="00AC5694" w:rsidP="003057DA">
            <w:pPr>
              <w:spacing w:after="0" w:line="240" w:lineRule="auto"/>
              <w:ind w:left="30" w:firstLine="0"/>
            </w:pPr>
          </w:p>
          <w:p w14:paraId="691E6875" w14:textId="77777777" w:rsidR="00AC5694" w:rsidRDefault="00AC5694" w:rsidP="003057DA">
            <w:pPr>
              <w:spacing w:after="0" w:line="240" w:lineRule="auto"/>
              <w:ind w:left="30" w:firstLine="0"/>
            </w:pPr>
          </w:p>
          <w:p w14:paraId="0F427682" w14:textId="77777777" w:rsidR="00AC5694" w:rsidRDefault="00AC5694" w:rsidP="003057DA">
            <w:pPr>
              <w:spacing w:after="0" w:line="240" w:lineRule="auto"/>
              <w:ind w:left="30" w:firstLine="0"/>
            </w:pPr>
          </w:p>
          <w:p w14:paraId="55D62615" w14:textId="77777777" w:rsidR="00AC5694" w:rsidRDefault="00AC5694" w:rsidP="003057DA">
            <w:pPr>
              <w:spacing w:after="0" w:line="240" w:lineRule="auto"/>
              <w:ind w:left="30" w:firstLine="0"/>
            </w:pPr>
          </w:p>
          <w:p w14:paraId="2C66FED3" w14:textId="77777777" w:rsidR="00AC5694" w:rsidRDefault="00AC5694" w:rsidP="003057DA">
            <w:pPr>
              <w:spacing w:after="0" w:line="240" w:lineRule="auto"/>
              <w:ind w:left="30" w:firstLine="0"/>
            </w:pPr>
          </w:p>
          <w:p w14:paraId="78058CC9" w14:textId="77777777" w:rsidR="00AC5694" w:rsidRDefault="00AC5694" w:rsidP="003057DA">
            <w:pPr>
              <w:spacing w:after="0" w:line="240" w:lineRule="auto"/>
              <w:ind w:left="30" w:firstLine="0"/>
            </w:pPr>
          </w:p>
          <w:p w14:paraId="26F70391" w14:textId="77777777" w:rsidR="00AC5694" w:rsidRDefault="00AC5694" w:rsidP="003057DA">
            <w:pPr>
              <w:spacing w:after="0" w:line="240" w:lineRule="auto"/>
              <w:ind w:left="30" w:firstLine="0"/>
            </w:pPr>
          </w:p>
          <w:p w14:paraId="458115CC" w14:textId="77777777" w:rsidR="00AC5694" w:rsidRDefault="00AC5694" w:rsidP="003057DA">
            <w:pPr>
              <w:spacing w:after="0" w:line="240" w:lineRule="auto"/>
              <w:ind w:left="30" w:firstLine="0"/>
            </w:pPr>
          </w:p>
          <w:p w14:paraId="748E6523" w14:textId="77777777" w:rsidR="00AC5694" w:rsidRDefault="00AC5694" w:rsidP="003057DA">
            <w:pPr>
              <w:spacing w:after="0" w:line="240" w:lineRule="auto"/>
              <w:ind w:left="30" w:firstLine="0"/>
            </w:pPr>
          </w:p>
          <w:p w14:paraId="25125FBE" w14:textId="77777777" w:rsidR="00AC5694" w:rsidRDefault="00AC5694" w:rsidP="003057DA">
            <w:pPr>
              <w:spacing w:after="0" w:line="240" w:lineRule="auto"/>
              <w:ind w:left="30" w:firstLine="0"/>
            </w:pPr>
          </w:p>
          <w:p w14:paraId="23322768" w14:textId="77777777" w:rsidR="00AC5694" w:rsidRDefault="00AC5694" w:rsidP="003057DA">
            <w:pPr>
              <w:spacing w:after="0" w:line="240" w:lineRule="auto"/>
              <w:ind w:left="30" w:firstLine="0"/>
            </w:pPr>
          </w:p>
          <w:p w14:paraId="6A982B8D" w14:textId="77777777" w:rsidR="00AC5694" w:rsidRDefault="00AC5694" w:rsidP="003057DA">
            <w:pPr>
              <w:spacing w:after="0" w:line="240" w:lineRule="auto"/>
              <w:ind w:left="30" w:firstLine="0"/>
            </w:pPr>
          </w:p>
          <w:p w14:paraId="217D36FE" w14:textId="77777777" w:rsidR="00AC5694" w:rsidRDefault="00AC5694" w:rsidP="003057DA">
            <w:pPr>
              <w:spacing w:after="0" w:line="240" w:lineRule="auto"/>
              <w:ind w:left="30" w:firstLine="0"/>
            </w:pPr>
          </w:p>
          <w:p w14:paraId="0F576AC8" w14:textId="77777777" w:rsidR="00AC5694" w:rsidRDefault="00AC5694" w:rsidP="003057DA">
            <w:pPr>
              <w:spacing w:after="0" w:line="240" w:lineRule="auto"/>
              <w:ind w:left="30" w:firstLine="0"/>
            </w:pPr>
          </w:p>
          <w:p w14:paraId="7C4905A3" w14:textId="77777777" w:rsidR="00AC5694" w:rsidRDefault="00AC5694" w:rsidP="003057DA">
            <w:pPr>
              <w:spacing w:after="0" w:line="240" w:lineRule="auto"/>
              <w:ind w:left="30" w:firstLine="0"/>
            </w:pPr>
          </w:p>
          <w:p w14:paraId="3F569BB4" w14:textId="77777777" w:rsidR="00AC5694" w:rsidRDefault="00AC5694" w:rsidP="003057DA">
            <w:pPr>
              <w:spacing w:after="0" w:line="240" w:lineRule="auto"/>
              <w:ind w:left="30" w:firstLine="0"/>
            </w:pPr>
          </w:p>
          <w:p w14:paraId="32CF5D49" w14:textId="77777777" w:rsidR="00AC5694" w:rsidRDefault="00AC5694" w:rsidP="003057DA">
            <w:pPr>
              <w:spacing w:after="0" w:line="240" w:lineRule="auto"/>
              <w:ind w:left="30" w:firstLine="0"/>
            </w:pPr>
          </w:p>
          <w:p w14:paraId="5B19F7BF" w14:textId="77777777" w:rsidR="00AC5694" w:rsidRDefault="00AC5694" w:rsidP="003057DA">
            <w:pPr>
              <w:spacing w:after="0" w:line="240" w:lineRule="auto"/>
              <w:ind w:left="30" w:firstLine="0"/>
            </w:pPr>
          </w:p>
          <w:p w14:paraId="1F1F0C9F" w14:textId="77777777" w:rsidR="00AC5694" w:rsidRDefault="00AC5694" w:rsidP="003057DA">
            <w:pPr>
              <w:spacing w:after="0" w:line="240" w:lineRule="auto"/>
              <w:ind w:left="30" w:firstLine="0"/>
            </w:pPr>
          </w:p>
          <w:p w14:paraId="344AD9B1" w14:textId="77777777" w:rsidR="00AC5694" w:rsidRDefault="00AC5694" w:rsidP="003057DA">
            <w:pPr>
              <w:spacing w:after="0" w:line="240" w:lineRule="auto"/>
              <w:ind w:left="30" w:firstLine="0"/>
            </w:pPr>
          </w:p>
          <w:p w14:paraId="091DB1CE" w14:textId="77777777" w:rsidR="00AC5694" w:rsidRDefault="00AC5694" w:rsidP="003057DA">
            <w:pPr>
              <w:spacing w:after="0" w:line="240" w:lineRule="auto"/>
              <w:ind w:left="30" w:firstLine="0"/>
            </w:pPr>
          </w:p>
          <w:p w14:paraId="14DACEA2" w14:textId="77777777" w:rsidR="00AC5694" w:rsidRDefault="00AC5694" w:rsidP="003057DA">
            <w:pPr>
              <w:spacing w:after="0" w:line="240" w:lineRule="auto"/>
              <w:ind w:left="30" w:firstLine="0"/>
            </w:pPr>
          </w:p>
          <w:p w14:paraId="12E19D08" w14:textId="77777777" w:rsidR="00AC5694" w:rsidRDefault="00AC5694" w:rsidP="003057DA">
            <w:pPr>
              <w:spacing w:after="0" w:line="240" w:lineRule="auto"/>
              <w:ind w:left="30" w:firstLine="0"/>
            </w:pPr>
          </w:p>
          <w:p w14:paraId="08D1B7D3" w14:textId="77777777" w:rsidR="00AC5694" w:rsidRDefault="00AC5694" w:rsidP="003057DA">
            <w:pPr>
              <w:spacing w:after="0" w:line="240" w:lineRule="auto"/>
              <w:ind w:left="30" w:firstLine="0"/>
            </w:pPr>
          </w:p>
          <w:p w14:paraId="5A2C24DD" w14:textId="77777777" w:rsidR="00AC5694" w:rsidRDefault="00AC5694" w:rsidP="003057DA">
            <w:pPr>
              <w:spacing w:after="0" w:line="240" w:lineRule="auto"/>
              <w:ind w:left="30" w:firstLine="0"/>
            </w:pPr>
          </w:p>
          <w:p w14:paraId="0E1E6A4C" w14:textId="77777777" w:rsidR="00AC5694" w:rsidRDefault="00AC5694" w:rsidP="003057DA">
            <w:pPr>
              <w:spacing w:after="0" w:line="240" w:lineRule="auto"/>
              <w:ind w:left="30" w:firstLine="0"/>
            </w:pPr>
          </w:p>
          <w:p w14:paraId="2965CFBF" w14:textId="77777777" w:rsidR="00AC5694" w:rsidRDefault="00AC5694" w:rsidP="003057DA">
            <w:pPr>
              <w:spacing w:after="0" w:line="240" w:lineRule="auto"/>
              <w:ind w:left="30" w:firstLine="0"/>
            </w:pPr>
          </w:p>
          <w:p w14:paraId="3CC7FFC7" w14:textId="77777777" w:rsidR="00AC5694" w:rsidRDefault="00AC5694" w:rsidP="003057DA">
            <w:pPr>
              <w:spacing w:after="0" w:line="240" w:lineRule="auto"/>
              <w:ind w:left="30" w:firstLine="0"/>
            </w:pPr>
          </w:p>
          <w:p w14:paraId="6F84671C" w14:textId="77777777" w:rsidR="00AC5694" w:rsidRDefault="00AC5694" w:rsidP="003057DA">
            <w:pPr>
              <w:spacing w:after="0" w:line="240" w:lineRule="auto"/>
              <w:ind w:left="30" w:firstLine="0"/>
            </w:pPr>
          </w:p>
          <w:p w14:paraId="2222E787" w14:textId="77777777" w:rsidR="00AC5694" w:rsidRDefault="00AC5694" w:rsidP="003057DA">
            <w:pPr>
              <w:spacing w:after="0" w:line="240" w:lineRule="auto"/>
              <w:ind w:left="30" w:firstLine="0"/>
            </w:pPr>
          </w:p>
          <w:p w14:paraId="443836AB" w14:textId="77777777" w:rsidR="00AC5694" w:rsidRDefault="00AC5694" w:rsidP="003057DA">
            <w:pPr>
              <w:spacing w:after="0" w:line="240" w:lineRule="auto"/>
              <w:ind w:left="30" w:firstLine="0"/>
            </w:pPr>
          </w:p>
          <w:p w14:paraId="0A585091" w14:textId="77777777" w:rsidR="00AC5694" w:rsidRDefault="00AC5694" w:rsidP="003057DA">
            <w:pPr>
              <w:spacing w:after="0" w:line="240" w:lineRule="auto"/>
              <w:ind w:left="30" w:firstLine="0"/>
            </w:pPr>
          </w:p>
          <w:p w14:paraId="36D12830" w14:textId="77777777" w:rsidR="00AC5694" w:rsidRDefault="00AC5694" w:rsidP="00AC5694">
            <w:pPr>
              <w:spacing w:after="0" w:line="240" w:lineRule="auto"/>
              <w:ind w:left="0" w:firstLine="0"/>
            </w:pPr>
          </w:p>
          <w:p w14:paraId="22A956B3" w14:textId="77777777" w:rsidR="00993F29" w:rsidRDefault="00993F29" w:rsidP="001E5065">
            <w:pPr>
              <w:spacing w:after="0" w:line="240" w:lineRule="auto"/>
              <w:ind w:left="0" w:firstLine="0"/>
            </w:pPr>
          </w:p>
          <w:p w14:paraId="016361AA" w14:textId="04433DDF" w:rsidR="00AC5694" w:rsidRDefault="00AC5694" w:rsidP="003057DA">
            <w:pPr>
              <w:spacing w:after="0" w:line="240" w:lineRule="auto"/>
              <w:ind w:left="30" w:firstLine="0"/>
            </w:pPr>
            <w:r>
              <w:t xml:space="preserve">11 </w:t>
            </w:r>
          </w:p>
          <w:p w14:paraId="17B2C2A8" w14:textId="79878EE3" w:rsidR="00AC5694" w:rsidRDefault="00E53137" w:rsidP="003057DA">
            <w:pPr>
              <w:spacing w:after="0" w:line="240" w:lineRule="auto"/>
              <w:ind w:left="30" w:firstLine="0"/>
            </w:pPr>
            <w:r>
              <w:t>u</w:t>
            </w:r>
            <w:r w:rsidR="00AC5694">
              <w:t xml:space="preserve">nder the </w:t>
            </w:r>
            <w:r w:rsidR="00AC5694" w:rsidRPr="0062730F">
              <w:rPr>
                <w:color w:val="EE0000"/>
              </w:rPr>
              <w:t xml:space="preserve">Charities and Trustee Investment (Scotland) Act (2005) </w:t>
            </w:r>
            <w:r w:rsidR="00AC5694">
              <w:t xml:space="preserve">and the </w:t>
            </w:r>
            <w:r w:rsidR="00AC5694" w:rsidRPr="0062730F">
              <w:rPr>
                <w:color w:val="EE0000"/>
              </w:rPr>
              <w:t xml:space="preserve">Charities (Regulation and Administration) (Scotland) Act 2023 </w:t>
            </w:r>
            <w:r w:rsidR="00AC5694">
              <w:t>(or any statutory re-enactment or modification of that provision) with regard to:</w:t>
            </w:r>
          </w:p>
          <w:p w14:paraId="6D4915C5" w14:textId="77777777" w:rsidR="000B339D" w:rsidRDefault="000B339D" w:rsidP="003057DA">
            <w:pPr>
              <w:spacing w:after="0" w:line="240" w:lineRule="auto"/>
              <w:ind w:left="30" w:firstLine="0"/>
            </w:pPr>
          </w:p>
          <w:p w14:paraId="364030B2" w14:textId="1D62A8CC" w:rsidR="000B339D" w:rsidRDefault="00485708" w:rsidP="003057DA">
            <w:pPr>
              <w:spacing w:after="0" w:line="240" w:lineRule="auto"/>
              <w:ind w:left="30" w:firstLine="0"/>
            </w:pPr>
            <w:r>
              <w:t>Insert new para:</w:t>
            </w:r>
          </w:p>
          <w:p w14:paraId="200ABD7F" w14:textId="31D9B241" w:rsidR="000B339D" w:rsidRDefault="00485708" w:rsidP="005F1AD0">
            <w:pPr>
              <w:spacing w:after="0" w:line="240" w:lineRule="auto"/>
              <w:ind w:left="-35" w:firstLine="0"/>
            </w:pPr>
            <w:r>
              <w:t xml:space="preserve">11 iv </w:t>
            </w:r>
          </w:p>
          <w:p w14:paraId="48895CFC" w14:textId="7BF5B70D" w:rsidR="000B339D" w:rsidRDefault="00485708" w:rsidP="003057DA">
            <w:pPr>
              <w:spacing w:after="0" w:line="240" w:lineRule="auto"/>
              <w:ind w:left="30" w:firstLine="0"/>
            </w:pPr>
            <w:r w:rsidRPr="00485708">
              <w:rPr>
                <w:highlight w:val="yellow"/>
              </w:rPr>
              <w:t>the submission of the Trustees</w:t>
            </w:r>
            <w:r w:rsidR="00CC561A">
              <w:rPr>
                <w:highlight w:val="yellow"/>
              </w:rPr>
              <w:t>’</w:t>
            </w:r>
            <w:r w:rsidRPr="00485708">
              <w:rPr>
                <w:highlight w:val="yellow"/>
              </w:rPr>
              <w:t xml:space="preserve"> Annual Report and the Accounts to the Office of the Scottish Charity Regulator (OSCR).</w:t>
            </w:r>
          </w:p>
          <w:p w14:paraId="0294757E" w14:textId="77777777" w:rsidR="000B339D" w:rsidRDefault="000B339D" w:rsidP="003057DA">
            <w:pPr>
              <w:spacing w:after="0" w:line="240" w:lineRule="auto"/>
              <w:ind w:left="30" w:firstLine="0"/>
            </w:pPr>
          </w:p>
          <w:p w14:paraId="103CD6D6" w14:textId="77777777" w:rsidR="000B339D" w:rsidRDefault="000B339D" w:rsidP="003057DA">
            <w:pPr>
              <w:spacing w:after="0" w:line="240" w:lineRule="auto"/>
              <w:ind w:left="30" w:firstLine="0"/>
            </w:pPr>
          </w:p>
          <w:p w14:paraId="72339A34" w14:textId="77777777" w:rsidR="000B339D" w:rsidRDefault="000B339D" w:rsidP="003057DA">
            <w:pPr>
              <w:spacing w:after="0" w:line="240" w:lineRule="auto"/>
              <w:ind w:left="30" w:firstLine="0"/>
            </w:pPr>
          </w:p>
          <w:p w14:paraId="30A59717" w14:textId="77777777" w:rsidR="000B339D" w:rsidRDefault="000B339D" w:rsidP="003057DA">
            <w:pPr>
              <w:spacing w:after="0" w:line="240" w:lineRule="auto"/>
              <w:ind w:left="30" w:firstLine="0"/>
            </w:pPr>
          </w:p>
          <w:p w14:paraId="720C5148" w14:textId="77777777" w:rsidR="000B339D" w:rsidRDefault="000B339D" w:rsidP="003057DA">
            <w:pPr>
              <w:spacing w:after="0" w:line="240" w:lineRule="auto"/>
              <w:ind w:left="30" w:firstLine="0"/>
            </w:pPr>
          </w:p>
          <w:p w14:paraId="6FFC00D2" w14:textId="77777777" w:rsidR="005F1AD0" w:rsidRDefault="005F1AD0" w:rsidP="0062730F">
            <w:pPr>
              <w:spacing w:after="0" w:line="240" w:lineRule="auto"/>
              <w:ind w:left="0" w:firstLine="0"/>
            </w:pPr>
          </w:p>
          <w:p w14:paraId="08AD2A37" w14:textId="08D16F93" w:rsidR="000B339D" w:rsidRPr="005F1AD0" w:rsidRDefault="0083684A" w:rsidP="005F1AD0">
            <w:pPr>
              <w:spacing w:after="0" w:line="240" w:lineRule="auto"/>
              <w:ind w:left="0" w:firstLine="0"/>
            </w:pPr>
            <w:r>
              <w:t xml:space="preserve">12 ii </w:t>
            </w:r>
            <w:r w:rsidRPr="005F1AD0">
              <w:t>Insert “including notice of any resolutions” so that second sentence reads:</w:t>
            </w:r>
          </w:p>
          <w:p w14:paraId="51513BC1" w14:textId="23B1E0C7" w:rsidR="0083684A" w:rsidRPr="00DC1D9D" w:rsidRDefault="0083684A" w:rsidP="005F1AD0">
            <w:pPr>
              <w:spacing w:after="0" w:line="240" w:lineRule="auto"/>
              <w:ind w:left="0" w:firstLine="0"/>
            </w:pPr>
            <w:r w:rsidRPr="00DC1D9D">
              <w:t>The Secretary shall give at least 21 days” notice of the Annual General Meeting, including notice of any resolutions, to all the members of the u3a and shall provide details of the business to be transacted at the meeting.</w:t>
            </w:r>
          </w:p>
          <w:p w14:paraId="129151C1" w14:textId="77777777" w:rsidR="000B339D" w:rsidRDefault="000B339D" w:rsidP="003057DA">
            <w:pPr>
              <w:spacing w:after="0" w:line="240" w:lineRule="auto"/>
              <w:ind w:left="30" w:firstLine="0"/>
            </w:pPr>
          </w:p>
          <w:p w14:paraId="750C3424" w14:textId="77777777" w:rsidR="000B339D" w:rsidRDefault="000B339D" w:rsidP="003057DA">
            <w:pPr>
              <w:spacing w:after="0" w:line="240" w:lineRule="auto"/>
              <w:ind w:left="30" w:firstLine="0"/>
            </w:pPr>
          </w:p>
          <w:p w14:paraId="61301BBA" w14:textId="77777777" w:rsidR="000B339D" w:rsidRDefault="000B339D" w:rsidP="003057DA">
            <w:pPr>
              <w:spacing w:after="0" w:line="240" w:lineRule="auto"/>
              <w:ind w:left="30" w:firstLine="0"/>
            </w:pPr>
          </w:p>
          <w:p w14:paraId="0119BBE2" w14:textId="77777777" w:rsidR="000B339D" w:rsidRDefault="000B339D" w:rsidP="003057DA">
            <w:pPr>
              <w:spacing w:after="0" w:line="240" w:lineRule="auto"/>
              <w:ind w:left="30" w:firstLine="0"/>
            </w:pPr>
          </w:p>
          <w:p w14:paraId="450D487E" w14:textId="77777777" w:rsidR="000B339D" w:rsidRDefault="000B339D" w:rsidP="003057DA">
            <w:pPr>
              <w:spacing w:after="0" w:line="240" w:lineRule="auto"/>
              <w:ind w:left="30" w:firstLine="0"/>
            </w:pPr>
          </w:p>
          <w:p w14:paraId="67E63C82" w14:textId="77777777" w:rsidR="000B339D" w:rsidRDefault="000B339D" w:rsidP="003057DA">
            <w:pPr>
              <w:spacing w:after="0" w:line="240" w:lineRule="auto"/>
              <w:ind w:left="30" w:firstLine="0"/>
            </w:pPr>
          </w:p>
          <w:p w14:paraId="18125198" w14:textId="77777777" w:rsidR="000B339D" w:rsidRDefault="000B339D" w:rsidP="003057DA">
            <w:pPr>
              <w:spacing w:after="0" w:line="240" w:lineRule="auto"/>
              <w:ind w:left="30" w:firstLine="0"/>
            </w:pPr>
          </w:p>
          <w:p w14:paraId="1A7A199E" w14:textId="77777777" w:rsidR="000B339D" w:rsidRDefault="000B339D" w:rsidP="003057DA">
            <w:pPr>
              <w:spacing w:after="0" w:line="240" w:lineRule="auto"/>
              <w:ind w:left="30" w:firstLine="0"/>
            </w:pPr>
          </w:p>
          <w:p w14:paraId="74FA6CE5" w14:textId="77777777" w:rsidR="000B339D" w:rsidRDefault="000B339D" w:rsidP="003057DA">
            <w:pPr>
              <w:spacing w:after="0" w:line="240" w:lineRule="auto"/>
              <w:ind w:left="30" w:firstLine="0"/>
            </w:pPr>
          </w:p>
          <w:p w14:paraId="01D7391A" w14:textId="77777777" w:rsidR="0083684A" w:rsidRDefault="0083684A" w:rsidP="003057DA">
            <w:pPr>
              <w:spacing w:after="0" w:line="240" w:lineRule="auto"/>
              <w:ind w:left="30" w:firstLine="0"/>
            </w:pPr>
          </w:p>
          <w:p w14:paraId="4414B134" w14:textId="77777777" w:rsidR="0083684A" w:rsidRDefault="0083684A" w:rsidP="003057DA">
            <w:pPr>
              <w:spacing w:after="0" w:line="240" w:lineRule="auto"/>
              <w:ind w:left="30" w:firstLine="0"/>
            </w:pPr>
          </w:p>
          <w:p w14:paraId="4B4E4BB8" w14:textId="77777777" w:rsidR="0083684A" w:rsidRDefault="0083684A" w:rsidP="003057DA">
            <w:pPr>
              <w:spacing w:after="0" w:line="240" w:lineRule="auto"/>
              <w:ind w:left="30" w:firstLine="0"/>
            </w:pPr>
          </w:p>
          <w:p w14:paraId="5B1DD119" w14:textId="77777777" w:rsidR="0083684A" w:rsidRDefault="0083684A" w:rsidP="003057DA">
            <w:pPr>
              <w:spacing w:after="0" w:line="240" w:lineRule="auto"/>
              <w:ind w:left="30" w:firstLine="0"/>
            </w:pPr>
          </w:p>
          <w:p w14:paraId="2711CF01" w14:textId="21EBA013" w:rsidR="0083684A" w:rsidRPr="005F1AD0" w:rsidRDefault="0083684A" w:rsidP="0083684A">
            <w:pPr>
              <w:spacing w:after="0" w:line="240" w:lineRule="auto"/>
              <w:ind w:left="730"/>
            </w:pPr>
            <w:r w:rsidRPr="005F1AD0">
              <w:t>12 vi Reference to clause 15 to be changed to clause 16.</w:t>
            </w:r>
          </w:p>
          <w:p w14:paraId="4E4B9D45" w14:textId="77777777" w:rsidR="000B339D" w:rsidRDefault="000B339D" w:rsidP="003057DA">
            <w:pPr>
              <w:spacing w:after="0" w:line="240" w:lineRule="auto"/>
              <w:ind w:left="30" w:firstLine="0"/>
            </w:pPr>
          </w:p>
          <w:p w14:paraId="542B5DA2" w14:textId="77777777" w:rsidR="000B339D" w:rsidRDefault="000B339D" w:rsidP="003057DA">
            <w:pPr>
              <w:spacing w:after="0" w:line="240" w:lineRule="auto"/>
              <w:ind w:left="30" w:firstLine="0"/>
            </w:pPr>
          </w:p>
          <w:p w14:paraId="76A8E203" w14:textId="77777777" w:rsidR="000B339D" w:rsidRDefault="000B339D" w:rsidP="003057DA">
            <w:pPr>
              <w:spacing w:after="0" w:line="240" w:lineRule="auto"/>
              <w:ind w:left="30" w:firstLine="0"/>
            </w:pPr>
          </w:p>
          <w:p w14:paraId="6685DC4C" w14:textId="77777777" w:rsidR="000B339D" w:rsidRDefault="000B339D" w:rsidP="003057DA">
            <w:pPr>
              <w:spacing w:after="0" w:line="240" w:lineRule="auto"/>
              <w:ind w:left="30" w:firstLine="0"/>
            </w:pPr>
          </w:p>
          <w:p w14:paraId="05CFEC4D" w14:textId="77777777" w:rsidR="000B339D" w:rsidRDefault="000B339D" w:rsidP="003057DA">
            <w:pPr>
              <w:spacing w:after="0" w:line="240" w:lineRule="auto"/>
              <w:ind w:left="30" w:firstLine="0"/>
            </w:pPr>
          </w:p>
          <w:p w14:paraId="332E4EAA" w14:textId="77777777" w:rsidR="000B339D" w:rsidRDefault="000B339D" w:rsidP="003057DA">
            <w:pPr>
              <w:spacing w:after="0" w:line="240" w:lineRule="auto"/>
              <w:ind w:left="30" w:firstLine="0"/>
            </w:pPr>
          </w:p>
          <w:p w14:paraId="36C0E1DF" w14:textId="77777777" w:rsidR="000B339D" w:rsidRDefault="000B339D" w:rsidP="003057DA">
            <w:pPr>
              <w:spacing w:after="0" w:line="240" w:lineRule="auto"/>
              <w:ind w:left="30" w:firstLine="0"/>
            </w:pPr>
          </w:p>
          <w:p w14:paraId="19435528" w14:textId="77777777" w:rsidR="000B339D" w:rsidRDefault="000B339D" w:rsidP="003057DA">
            <w:pPr>
              <w:spacing w:after="0" w:line="240" w:lineRule="auto"/>
              <w:ind w:left="30" w:firstLine="0"/>
            </w:pPr>
          </w:p>
          <w:p w14:paraId="31A57A13" w14:textId="77777777" w:rsidR="000B339D" w:rsidRDefault="000B339D" w:rsidP="003057DA">
            <w:pPr>
              <w:spacing w:after="0" w:line="240" w:lineRule="auto"/>
              <w:ind w:left="30" w:firstLine="0"/>
            </w:pPr>
          </w:p>
          <w:p w14:paraId="704A9E90" w14:textId="77777777" w:rsidR="000B339D" w:rsidRDefault="000B339D" w:rsidP="003057DA">
            <w:pPr>
              <w:spacing w:after="0" w:line="240" w:lineRule="auto"/>
              <w:ind w:left="30" w:firstLine="0"/>
            </w:pPr>
          </w:p>
          <w:p w14:paraId="3B3513AA" w14:textId="77777777" w:rsidR="000B339D" w:rsidRDefault="000B339D" w:rsidP="003057DA">
            <w:pPr>
              <w:spacing w:after="0" w:line="240" w:lineRule="auto"/>
              <w:ind w:left="30" w:firstLine="0"/>
            </w:pPr>
          </w:p>
          <w:p w14:paraId="008AD777" w14:textId="77777777" w:rsidR="000B339D" w:rsidRDefault="000B339D" w:rsidP="003057DA">
            <w:pPr>
              <w:spacing w:after="0" w:line="240" w:lineRule="auto"/>
              <w:ind w:left="30" w:firstLine="0"/>
            </w:pPr>
          </w:p>
          <w:p w14:paraId="55079E99" w14:textId="77777777" w:rsidR="000B339D" w:rsidRDefault="000B339D" w:rsidP="003057DA">
            <w:pPr>
              <w:spacing w:after="0" w:line="240" w:lineRule="auto"/>
              <w:ind w:left="30" w:firstLine="0"/>
            </w:pPr>
          </w:p>
          <w:p w14:paraId="0BFC71C3" w14:textId="77777777" w:rsidR="000B339D" w:rsidRDefault="000B339D" w:rsidP="003057DA">
            <w:pPr>
              <w:spacing w:after="0" w:line="240" w:lineRule="auto"/>
              <w:ind w:left="30" w:firstLine="0"/>
            </w:pPr>
          </w:p>
          <w:p w14:paraId="4B423B7C" w14:textId="77777777" w:rsidR="000B339D" w:rsidRDefault="000B339D" w:rsidP="003057DA">
            <w:pPr>
              <w:spacing w:after="0" w:line="240" w:lineRule="auto"/>
              <w:ind w:left="30" w:firstLine="0"/>
            </w:pPr>
          </w:p>
          <w:p w14:paraId="20A2A8F8" w14:textId="77777777" w:rsidR="000B339D" w:rsidRDefault="000B339D" w:rsidP="003057DA">
            <w:pPr>
              <w:spacing w:after="0" w:line="240" w:lineRule="auto"/>
              <w:ind w:left="30" w:firstLine="0"/>
            </w:pPr>
          </w:p>
          <w:p w14:paraId="6BD4D771" w14:textId="77777777" w:rsidR="0083684A" w:rsidRDefault="0083684A" w:rsidP="003057DA">
            <w:pPr>
              <w:spacing w:after="0" w:line="240" w:lineRule="auto"/>
              <w:ind w:left="30" w:firstLine="0"/>
            </w:pPr>
          </w:p>
          <w:p w14:paraId="1AD5621F" w14:textId="77777777" w:rsidR="0083684A" w:rsidRDefault="0083684A" w:rsidP="003057DA">
            <w:pPr>
              <w:spacing w:after="0" w:line="240" w:lineRule="auto"/>
              <w:ind w:left="30" w:firstLine="0"/>
            </w:pPr>
          </w:p>
          <w:p w14:paraId="3D9DA07F" w14:textId="77777777" w:rsidR="0083684A" w:rsidRDefault="0083684A" w:rsidP="003057DA">
            <w:pPr>
              <w:spacing w:after="0" w:line="240" w:lineRule="auto"/>
              <w:ind w:left="30" w:firstLine="0"/>
            </w:pPr>
          </w:p>
          <w:p w14:paraId="4E2726FD" w14:textId="77777777" w:rsidR="0083684A" w:rsidRDefault="0083684A" w:rsidP="003057DA">
            <w:pPr>
              <w:spacing w:after="0" w:line="240" w:lineRule="auto"/>
              <w:ind w:left="30" w:firstLine="0"/>
            </w:pPr>
          </w:p>
          <w:p w14:paraId="224070F8" w14:textId="77777777" w:rsidR="0083684A" w:rsidRDefault="0083684A" w:rsidP="003057DA">
            <w:pPr>
              <w:spacing w:after="0" w:line="240" w:lineRule="auto"/>
              <w:ind w:left="30" w:firstLine="0"/>
            </w:pPr>
          </w:p>
          <w:p w14:paraId="6CAEB0AE" w14:textId="77777777" w:rsidR="0083684A" w:rsidRDefault="0083684A" w:rsidP="003057DA">
            <w:pPr>
              <w:spacing w:after="0" w:line="240" w:lineRule="auto"/>
              <w:ind w:left="30" w:firstLine="0"/>
            </w:pPr>
          </w:p>
          <w:p w14:paraId="517BB40C" w14:textId="77777777" w:rsidR="0083684A" w:rsidRDefault="0083684A" w:rsidP="002A1DA4">
            <w:pPr>
              <w:spacing w:after="0" w:line="240" w:lineRule="auto"/>
              <w:ind w:left="0" w:firstLine="0"/>
            </w:pPr>
          </w:p>
          <w:p w14:paraId="3925A019" w14:textId="77777777" w:rsidR="0083684A" w:rsidRDefault="0083684A" w:rsidP="003057DA">
            <w:pPr>
              <w:spacing w:after="0" w:line="240" w:lineRule="auto"/>
              <w:ind w:left="30" w:firstLine="0"/>
            </w:pPr>
          </w:p>
          <w:p w14:paraId="706A05D7" w14:textId="77777777" w:rsidR="00361561" w:rsidRDefault="00361561" w:rsidP="003057DA">
            <w:pPr>
              <w:spacing w:after="0" w:line="240" w:lineRule="auto"/>
              <w:ind w:left="30" w:firstLine="0"/>
            </w:pPr>
          </w:p>
          <w:p w14:paraId="71CB2FCA" w14:textId="77777777" w:rsidR="00361561" w:rsidRDefault="00361561" w:rsidP="003057DA">
            <w:pPr>
              <w:spacing w:after="0" w:line="240" w:lineRule="auto"/>
              <w:ind w:left="30" w:firstLine="0"/>
            </w:pPr>
          </w:p>
          <w:p w14:paraId="5048F057" w14:textId="77777777" w:rsidR="00361561" w:rsidRDefault="00361561" w:rsidP="003057DA">
            <w:pPr>
              <w:spacing w:after="0" w:line="240" w:lineRule="auto"/>
              <w:ind w:left="30" w:firstLine="0"/>
            </w:pPr>
          </w:p>
          <w:p w14:paraId="3524600C" w14:textId="77777777" w:rsidR="002A1DA4" w:rsidRDefault="0083684A" w:rsidP="0083684A">
            <w:pPr>
              <w:spacing w:after="0" w:line="240" w:lineRule="auto"/>
              <w:ind w:left="567" w:hanging="567"/>
            </w:pPr>
            <w:r w:rsidRPr="005F1AD0">
              <w:t>14 iv</w:t>
            </w:r>
            <w:r w:rsidRPr="005F1AD0">
              <w:tab/>
              <w:t xml:space="preserve">Delete “unless the Executive Committee makes the decision to ask the President to preside”. </w:t>
            </w:r>
          </w:p>
          <w:p w14:paraId="72940469" w14:textId="1939208F" w:rsidR="00361561" w:rsidRPr="005F1AD0" w:rsidRDefault="0083684A" w:rsidP="00361561">
            <w:pPr>
              <w:spacing w:after="0" w:line="240" w:lineRule="auto"/>
              <w:ind w:left="567" w:firstLine="0"/>
            </w:pPr>
            <w:r w:rsidRPr="005F1AD0">
              <w:t>Insert “If the Chair is not present within 15 minutes of the time appointed, the Executive Committee shall appoint one of their number as Chair.”</w:t>
            </w:r>
          </w:p>
          <w:p w14:paraId="66F79BCC" w14:textId="5E1441E3" w:rsidR="0083684A" w:rsidRPr="005F1AD0" w:rsidRDefault="0083684A" w:rsidP="0083684A">
            <w:pPr>
              <w:spacing w:after="0" w:line="240" w:lineRule="auto"/>
              <w:ind w:left="730"/>
            </w:pPr>
            <w:r w:rsidRPr="005F1AD0">
              <w:t>14 v</w:t>
            </w:r>
            <w:r w:rsidRPr="005F1AD0">
              <w:tab/>
              <w:t>Delete “President” and insert “Substitute”.</w:t>
            </w:r>
          </w:p>
          <w:p w14:paraId="65305E3F" w14:textId="77777777" w:rsidR="00361561" w:rsidRDefault="00361561" w:rsidP="00361561">
            <w:pPr>
              <w:spacing w:after="0" w:line="240" w:lineRule="auto"/>
              <w:ind w:left="0" w:firstLine="0"/>
            </w:pPr>
          </w:p>
          <w:p w14:paraId="7F248F6E" w14:textId="101A88BB" w:rsidR="00DC1D9D" w:rsidRPr="00DC1D9D" w:rsidRDefault="0083684A" w:rsidP="00DC1D9D">
            <w:pPr>
              <w:tabs>
                <w:tab w:val="left" w:pos="567"/>
                <w:tab w:val="left" w:pos="1134"/>
                <w:tab w:val="left" w:pos="1701"/>
              </w:tabs>
              <w:spacing w:after="0" w:line="240" w:lineRule="auto"/>
              <w:ind w:left="567" w:hanging="567"/>
            </w:pPr>
            <w:r w:rsidRPr="005F1AD0">
              <w:t>15</w:t>
            </w:r>
            <w:r w:rsidRPr="005F1AD0">
              <w:tab/>
            </w:r>
            <w:r w:rsidR="00DC1D9D" w:rsidRPr="00DC1D9D">
              <w:t xml:space="preserve">Move current text to Section 16. Insert new section </w:t>
            </w:r>
            <w:r w:rsidR="00A412D1">
              <w:t>O</w:t>
            </w:r>
            <w:r w:rsidR="00DC1D9D" w:rsidRPr="00DC1D9D">
              <w:t xml:space="preserve">nline </w:t>
            </w:r>
            <w:r w:rsidR="00A412D1">
              <w:t>M</w:t>
            </w:r>
            <w:r w:rsidR="00DC1D9D" w:rsidRPr="00DC1D9D">
              <w:t>eetings as follows:</w:t>
            </w:r>
          </w:p>
          <w:p w14:paraId="389F774B" w14:textId="77777777" w:rsidR="00DC1D9D" w:rsidRPr="00DC1D9D" w:rsidRDefault="00DC1D9D" w:rsidP="00DC1D9D">
            <w:pPr>
              <w:tabs>
                <w:tab w:val="left" w:pos="567"/>
                <w:tab w:val="left" w:pos="1134"/>
                <w:tab w:val="left" w:pos="1701"/>
              </w:tabs>
              <w:spacing w:after="0" w:line="240" w:lineRule="auto"/>
              <w:ind w:left="567" w:hanging="567"/>
            </w:pPr>
          </w:p>
          <w:p w14:paraId="58B051EF" w14:textId="77777777" w:rsidR="00DC1D9D" w:rsidRPr="00DC1D9D" w:rsidRDefault="00DC1D9D" w:rsidP="00DC1D9D">
            <w:pPr>
              <w:tabs>
                <w:tab w:val="left" w:pos="567"/>
                <w:tab w:val="left" w:pos="1134"/>
                <w:tab w:val="left" w:pos="1701"/>
              </w:tabs>
              <w:spacing w:after="0" w:line="240" w:lineRule="auto"/>
              <w:ind w:left="1134" w:hanging="1134"/>
            </w:pPr>
            <w:r w:rsidRPr="00DC1D9D">
              <w:tab/>
              <w:t xml:space="preserve">(i) </w:t>
            </w:r>
            <w:r w:rsidRPr="00DC1D9D">
              <w:tab/>
              <w:t>Pursuant to Articles 12, 13 and 14 covering General Meetings, where the Executive Committee decides that due to exceptional circumstances such meetings cannot be held in person, the committee will put in place the means to hold the meetings electronically. These meetings shall be deemed “online meetings”.</w:t>
            </w:r>
          </w:p>
          <w:p w14:paraId="7F4427EB" w14:textId="77777777" w:rsidR="00DC1D9D" w:rsidRPr="00DC1D9D" w:rsidRDefault="00DC1D9D" w:rsidP="00DC1D9D">
            <w:pPr>
              <w:tabs>
                <w:tab w:val="left" w:pos="567"/>
                <w:tab w:val="left" w:pos="1134"/>
                <w:tab w:val="left" w:pos="1701"/>
              </w:tabs>
              <w:spacing w:after="0" w:line="240" w:lineRule="auto"/>
              <w:ind w:left="1134" w:hanging="1134"/>
            </w:pPr>
            <w:r w:rsidRPr="00DC1D9D">
              <w:tab/>
            </w:r>
            <w:r w:rsidRPr="00DC1D9D">
              <w:tab/>
              <w:t>Where such online meetings are called, the Executive Committee will set out in the notice of the meeting sent to members details of how members may participate in the meeting including any voting procedure.</w:t>
            </w:r>
          </w:p>
          <w:p w14:paraId="74BC6A5D" w14:textId="77777777" w:rsidR="00DC1D9D" w:rsidRPr="00DC1D9D" w:rsidRDefault="00DC1D9D" w:rsidP="00DC1D9D">
            <w:pPr>
              <w:tabs>
                <w:tab w:val="left" w:pos="567"/>
                <w:tab w:val="left" w:pos="1134"/>
                <w:tab w:val="left" w:pos="1701"/>
              </w:tabs>
              <w:spacing w:after="0" w:line="240" w:lineRule="auto"/>
              <w:ind w:left="1134" w:hanging="567"/>
            </w:pPr>
            <w:r w:rsidRPr="00DC1D9D">
              <w:tab/>
            </w:r>
            <w:r w:rsidRPr="00DC1D9D">
              <w:tab/>
              <w:t>The Executive Committee shall provide an explanation of the exceptional circumstances which requires the meeting to be held electronically.</w:t>
            </w:r>
          </w:p>
          <w:p w14:paraId="7B4965B2" w14:textId="77777777" w:rsidR="00DC1D9D" w:rsidRPr="00DC1D9D" w:rsidRDefault="00DC1D9D" w:rsidP="00DC1D9D">
            <w:pPr>
              <w:tabs>
                <w:tab w:val="left" w:pos="567"/>
                <w:tab w:val="left" w:pos="1134"/>
                <w:tab w:val="left" w:pos="1701"/>
              </w:tabs>
              <w:spacing w:after="0" w:line="240" w:lineRule="auto"/>
              <w:ind w:left="1134" w:hanging="567"/>
            </w:pPr>
            <w:r w:rsidRPr="00DC1D9D">
              <w:t xml:space="preserve">(ii) </w:t>
            </w:r>
            <w:r w:rsidRPr="00DC1D9D">
              <w:tab/>
              <w:t>All procedures as laid out in Articles 12, 13 and 14 shall apply equally to online meetings as for “in person” meetings including the rules for achieving a Quorum.</w:t>
            </w:r>
          </w:p>
          <w:p w14:paraId="49CF5DDE" w14:textId="77777777" w:rsidR="00DC1D9D" w:rsidRPr="00DC1D9D" w:rsidRDefault="00DC1D9D" w:rsidP="00DC1D9D">
            <w:pPr>
              <w:tabs>
                <w:tab w:val="left" w:pos="567"/>
                <w:tab w:val="left" w:pos="1134"/>
                <w:tab w:val="left" w:pos="1701"/>
              </w:tabs>
              <w:spacing w:after="0" w:line="240" w:lineRule="auto"/>
              <w:ind w:left="1134" w:hanging="567"/>
            </w:pPr>
            <w:r w:rsidRPr="00DC1D9D">
              <w:lastRenderedPageBreak/>
              <w:t>(iii)</w:t>
            </w:r>
            <w:r w:rsidRPr="00DC1D9D">
              <w:tab/>
              <w:t>Meetings of the Executive Committee may be held by electronic means as agreed by the members of the committee.</w:t>
            </w:r>
          </w:p>
          <w:p w14:paraId="3350DF65" w14:textId="77777777" w:rsidR="00DC1D9D" w:rsidRPr="00DC1D9D" w:rsidRDefault="00DC1D9D" w:rsidP="00DC1D9D">
            <w:pPr>
              <w:tabs>
                <w:tab w:val="left" w:pos="567"/>
                <w:tab w:val="left" w:pos="1134"/>
                <w:tab w:val="left" w:pos="1701"/>
              </w:tabs>
              <w:spacing w:after="0" w:line="240" w:lineRule="auto"/>
              <w:ind w:left="1134" w:hanging="567"/>
            </w:pPr>
          </w:p>
          <w:p w14:paraId="4097060D" w14:textId="1832BBCC" w:rsidR="00DC1D9D" w:rsidRPr="00DC1D9D" w:rsidRDefault="00DC1D9D" w:rsidP="00DC1D9D">
            <w:pPr>
              <w:tabs>
                <w:tab w:val="left" w:pos="567"/>
                <w:tab w:val="left" w:pos="1134"/>
                <w:tab w:val="left" w:pos="1701"/>
              </w:tabs>
              <w:spacing w:after="0" w:line="240" w:lineRule="auto"/>
              <w:ind w:left="567" w:hanging="567"/>
            </w:pPr>
            <w:r w:rsidRPr="00DC1D9D">
              <w:tab/>
              <w:t xml:space="preserve">Current Sections 15 and 16 </w:t>
            </w:r>
            <w:r w:rsidR="002A1DA4">
              <w:t>to</w:t>
            </w:r>
            <w:r w:rsidRPr="00DC1D9D">
              <w:t xml:space="preserve"> become Sections 16 and 17. </w:t>
            </w:r>
          </w:p>
          <w:p w14:paraId="43EE0EDE" w14:textId="7CCFEAD3" w:rsidR="0083684A" w:rsidRPr="005F1AD0" w:rsidRDefault="0083684A" w:rsidP="0083684A">
            <w:pPr>
              <w:spacing w:after="0" w:line="240" w:lineRule="auto"/>
              <w:ind w:left="730"/>
            </w:pPr>
          </w:p>
          <w:p w14:paraId="623A3757" w14:textId="77777777" w:rsidR="000B339D" w:rsidRDefault="000B339D" w:rsidP="003057DA">
            <w:pPr>
              <w:spacing w:after="0" w:line="240" w:lineRule="auto"/>
              <w:ind w:left="30" w:firstLine="0"/>
            </w:pPr>
          </w:p>
          <w:p w14:paraId="49F42BB3" w14:textId="77777777" w:rsidR="00741AE5" w:rsidRPr="005F1AD0" w:rsidRDefault="0083684A" w:rsidP="00741AE5">
            <w:pPr>
              <w:spacing w:after="0" w:line="240" w:lineRule="auto"/>
              <w:ind w:left="0" w:firstLine="0"/>
            </w:pPr>
            <w:r w:rsidRPr="005F1AD0">
              <w:t xml:space="preserve">15/16 </w:t>
            </w:r>
            <w:r w:rsidR="00741AE5">
              <w:t>Delete para no (i)</w:t>
            </w:r>
          </w:p>
          <w:p w14:paraId="00BFE7CB" w14:textId="373D614C" w:rsidR="0083684A" w:rsidRDefault="0083684A" w:rsidP="0083684A">
            <w:pPr>
              <w:spacing w:after="0" w:line="240" w:lineRule="auto"/>
              <w:ind w:left="0" w:firstLine="0"/>
            </w:pPr>
            <w:r w:rsidRPr="005F1AD0">
              <w:t>Amend sentence 2 as follows:</w:t>
            </w:r>
          </w:p>
          <w:p w14:paraId="5D2BFC82" w14:textId="55D2121E" w:rsidR="0083684A" w:rsidRPr="005F1AD0" w:rsidRDefault="0083684A" w:rsidP="00DC1D9D">
            <w:pPr>
              <w:spacing w:after="0" w:line="240" w:lineRule="auto"/>
              <w:ind w:left="0" w:firstLine="30"/>
            </w:pPr>
            <w:r w:rsidRPr="005F1AD0">
              <w:t>“The Secretary shall give at least 21 days’ notice of the General Meeting; this must include notice of the resolution, setting out the terms of the alteration proposed.”</w:t>
            </w:r>
          </w:p>
          <w:p w14:paraId="73C02A86" w14:textId="77777777" w:rsidR="00DC1D9D" w:rsidRDefault="00DC1D9D" w:rsidP="00DC1D9D">
            <w:pPr>
              <w:spacing w:after="0" w:line="240" w:lineRule="auto"/>
              <w:ind w:left="0" w:firstLine="0"/>
            </w:pPr>
          </w:p>
          <w:p w14:paraId="179BE969" w14:textId="77777777" w:rsidR="00361561" w:rsidRDefault="00361561" w:rsidP="00DC1D9D">
            <w:pPr>
              <w:spacing w:after="0" w:line="240" w:lineRule="auto"/>
              <w:ind w:left="0" w:firstLine="0"/>
            </w:pPr>
          </w:p>
          <w:p w14:paraId="73C77AFB" w14:textId="1CEDAAB3" w:rsidR="0083684A" w:rsidRPr="005F1AD0" w:rsidRDefault="0083684A" w:rsidP="0083684A">
            <w:pPr>
              <w:spacing w:after="0" w:line="240" w:lineRule="auto"/>
              <w:ind w:left="730"/>
            </w:pPr>
            <w:r>
              <w:t xml:space="preserve">16/17 </w:t>
            </w:r>
            <w:r w:rsidR="00DC1D9D">
              <w:tab/>
            </w:r>
            <w:r w:rsidRPr="005F1AD0">
              <w:t>Amend final sentence to read:</w:t>
            </w:r>
          </w:p>
          <w:p w14:paraId="46C5EFFC" w14:textId="77777777" w:rsidR="0083684A" w:rsidRPr="00DC1D9D" w:rsidRDefault="0083684A" w:rsidP="00DC1D9D">
            <w:pPr>
              <w:spacing w:after="0" w:line="240" w:lineRule="auto"/>
              <w:ind w:left="720" w:firstLine="0"/>
            </w:pPr>
            <w:r w:rsidRPr="005F1AD0">
              <w:t>“</w:t>
            </w:r>
            <w:r>
              <w:t xml:space="preserve">Any assets remaining after the satisfaction of any proper debts and liabilities shall be given or transferred to other such local charitable institution or institutions having objects similar to the objects of the u3a </w:t>
            </w:r>
            <w:r w:rsidRPr="00DC1D9D">
              <w:t xml:space="preserve">as </w:t>
            </w:r>
            <w:r w:rsidRPr="00741AE5">
              <w:rPr>
                <w:highlight w:val="yellow"/>
              </w:rPr>
              <w:t>the members present at the meeting</w:t>
            </w:r>
            <w:r>
              <w:t xml:space="preserve"> may determine or to the Third Age Trust Registered </w:t>
            </w:r>
            <w:r w:rsidRPr="00DC1D9D">
              <w:t xml:space="preserve">Charity No. </w:t>
            </w:r>
            <w:r w:rsidRPr="00741AE5">
              <w:rPr>
                <w:highlight w:val="yellow"/>
              </w:rPr>
              <w:t>288007</w:t>
            </w:r>
            <w:r w:rsidRPr="00DC1D9D">
              <w:t>.</w:t>
            </w:r>
          </w:p>
          <w:p w14:paraId="3ADE15E5" w14:textId="329479AE" w:rsidR="0083684A" w:rsidRDefault="0083684A" w:rsidP="003057DA">
            <w:pPr>
              <w:spacing w:after="0" w:line="240" w:lineRule="auto"/>
              <w:ind w:left="30" w:firstLine="0"/>
            </w:pPr>
          </w:p>
          <w:p w14:paraId="7DB8A326" w14:textId="48CA7055" w:rsidR="000B339D" w:rsidRDefault="000B339D" w:rsidP="00741AE5">
            <w:pPr>
              <w:tabs>
                <w:tab w:val="left" w:pos="567"/>
                <w:tab w:val="left" w:pos="1134"/>
                <w:tab w:val="left" w:pos="1701"/>
              </w:tabs>
              <w:spacing w:after="0" w:line="240" w:lineRule="auto"/>
              <w:ind w:left="0" w:firstLine="0"/>
            </w:pPr>
          </w:p>
        </w:tc>
      </w:tr>
    </w:tbl>
    <w:p w14:paraId="70FB4779" w14:textId="5047169A" w:rsidR="00C551BA" w:rsidRDefault="00C551BA" w:rsidP="009E1447">
      <w:pPr>
        <w:spacing w:after="0" w:line="240" w:lineRule="auto"/>
        <w:ind w:left="0" w:firstLine="0"/>
      </w:pPr>
    </w:p>
    <w:sectPr w:rsidR="00C551BA" w:rsidSect="00993F29">
      <w:footerReference w:type="even" r:id="rId9"/>
      <w:footerReference w:type="default" r:id="rId10"/>
      <w:footerReference w:type="first" r:id="rId11"/>
      <w:pgSz w:w="16838" w:h="11906" w:orient="landscape"/>
      <w:pgMar w:top="1440" w:right="1440" w:bottom="1440" w:left="1440" w:header="720" w:footer="5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5741" w14:textId="77777777" w:rsidR="001515FF" w:rsidRDefault="001515FF">
      <w:pPr>
        <w:spacing w:after="0" w:line="240" w:lineRule="auto"/>
      </w:pPr>
      <w:r>
        <w:separator/>
      </w:r>
    </w:p>
  </w:endnote>
  <w:endnote w:type="continuationSeparator" w:id="0">
    <w:p w14:paraId="40473136" w14:textId="77777777" w:rsidR="001515FF" w:rsidRDefault="0015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3457" w14:textId="77777777" w:rsidR="00C551BA" w:rsidRDefault="00000000">
    <w:pPr>
      <w:spacing w:after="0" w:line="259" w:lineRule="auto"/>
      <w:ind w:left="0" w:firstLine="0"/>
    </w:pPr>
    <w:r>
      <w:rPr>
        <w:sz w:val="20"/>
      </w:rPr>
      <w:t>21</w:t>
    </w:r>
    <w:r>
      <w:rPr>
        <w:sz w:val="20"/>
        <w:vertAlign w:val="superscript"/>
      </w:rPr>
      <w:t>st</w:t>
    </w:r>
    <w:r>
      <w:rPr>
        <w:sz w:val="20"/>
      </w:rPr>
      <w:t xml:space="preserve"> May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212318"/>
      <w:docPartObj>
        <w:docPartGallery w:val="Page Numbers (Bottom of Page)"/>
        <w:docPartUnique/>
      </w:docPartObj>
    </w:sdtPr>
    <w:sdtContent>
      <w:p w14:paraId="51AF14C5" w14:textId="19AE7057" w:rsidR="00CA5143" w:rsidRDefault="00CA5143">
        <w:pPr>
          <w:pStyle w:val="Footer"/>
          <w:jc w:val="right"/>
        </w:pPr>
        <w:r>
          <w:fldChar w:fldCharType="begin"/>
        </w:r>
        <w:r>
          <w:instrText>PAGE   \* MERGEFORMAT</w:instrText>
        </w:r>
        <w:r>
          <w:fldChar w:fldCharType="separate"/>
        </w:r>
        <w:r>
          <w:t>2</w:t>
        </w:r>
        <w:r>
          <w:fldChar w:fldCharType="end"/>
        </w:r>
      </w:p>
    </w:sdtContent>
  </w:sdt>
  <w:p w14:paraId="3C5775A3" w14:textId="4FBAA7A9" w:rsidR="00C551BA" w:rsidRDefault="00361561">
    <w:pPr>
      <w:spacing w:after="0" w:line="259" w:lineRule="auto"/>
      <w:ind w:left="0" w:firstLine="0"/>
    </w:pPr>
    <w:r>
      <w:t>11 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99D" w14:textId="77777777" w:rsidR="00C551BA" w:rsidRDefault="00000000">
    <w:pPr>
      <w:spacing w:after="0" w:line="259" w:lineRule="auto"/>
      <w:ind w:left="0" w:firstLine="0"/>
    </w:pPr>
    <w:r>
      <w:rPr>
        <w:sz w:val="20"/>
      </w:rPr>
      <w:t>21</w:t>
    </w:r>
    <w:r>
      <w:rPr>
        <w:sz w:val="20"/>
        <w:vertAlign w:val="superscript"/>
      </w:rPr>
      <w:t>st</w:t>
    </w:r>
    <w:r>
      <w:rPr>
        <w:sz w:val="20"/>
      </w:rPr>
      <w:t xml:space="preserve"> May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BDC4" w14:textId="77777777" w:rsidR="001515FF" w:rsidRDefault="001515FF">
      <w:pPr>
        <w:spacing w:after="0" w:line="240" w:lineRule="auto"/>
      </w:pPr>
      <w:r>
        <w:separator/>
      </w:r>
    </w:p>
  </w:footnote>
  <w:footnote w:type="continuationSeparator" w:id="0">
    <w:p w14:paraId="14A9D729" w14:textId="77777777" w:rsidR="001515FF" w:rsidRDefault="0015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0775"/>
    <w:multiLevelType w:val="hybridMultilevel"/>
    <w:tmpl w:val="9BFA4E08"/>
    <w:lvl w:ilvl="0" w:tplc="100E253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4E62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4ED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09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44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46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22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0F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24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F243C"/>
    <w:multiLevelType w:val="hybridMultilevel"/>
    <w:tmpl w:val="9D16FE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F60981"/>
    <w:multiLevelType w:val="hybridMultilevel"/>
    <w:tmpl w:val="7DCA453E"/>
    <w:lvl w:ilvl="0" w:tplc="B960126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E7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2BE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5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89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E6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C76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869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A1A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082D8E"/>
    <w:multiLevelType w:val="hybridMultilevel"/>
    <w:tmpl w:val="AB6847CC"/>
    <w:lvl w:ilvl="0" w:tplc="AC98DB7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04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122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0BD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85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EC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87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456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87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8437A3"/>
    <w:multiLevelType w:val="hybridMultilevel"/>
    <w:tmpl w:val="73C83BF0"/>
    <w:lvl w:ilvl="0" w:tplc="FFFFFFFF">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6C5599"/>
    <w:multiLevelType w:val="hybridMultilevel"/>
    <w:tmpl w:val="25C6A026"/>
    <w:lvl w:ilvl="0" w:tplc="5F7A255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CB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407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C6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22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46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0F1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E82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83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4A7B1F"/>
    <w:multiLevelType w:val="hybridMultilevel"/>
    <w:tmpl w:val="32B249C8"/>
    <w:lvl w:ilvl="0" w:tplc="FB1E2F8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A5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489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282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45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A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601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CE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CE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1F18E2"/>
    <w:multiLevelType w:val="hybridMultilevel"/>
    <w:tmpl w:val="854C3E5A"/>
    <w:lvl w:ilvl="0" w:tplc="689C9AB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AFC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AF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2F3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A6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AC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250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09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20B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D200B5"/>
    <w:multiLevelType w:val="hybridMultilevel"/>
    <w:tmpl w:val="882C7C2C"/>
    <w:lvl w:ilvl="0" w:tplc="22AEF9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E00B4">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63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22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29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A8F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65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06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08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505F2"/>
    <w:multiLevelType w:val="hybridMultilevel"/>
    <w:tmpl w:val="73C83BF0"/>
    <w:lvl w:ilvl="0" w:tplc="B1C439A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0F5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E3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035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6D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2A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0E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2E6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6FC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1251304">
    <w:abstractNumId w:val="7"/>
  </w:num>
  <w:num w:numId="2" w16cid:durableId="627275324">
    <w:abstractNumId w:val="0"/>
  </w:num>
  <w:num w:numId="3" w16cid:durableId="955257490">
    <w:abstractNumId w:val="9"/>
  </w:num>
  <w:num w:numId="4" w16cid:durableId="1201939919">
    <w:abstractNumId w:val="8"/>
  </w:num>
  <w:num w:numId="5" w16cid:durableId="233055412">
    <w:abstractNumId w:val="6"/>
  </w:num>
  <w:num w:numId="6" w16cid:durableId="496456963">
    <w:abstractNumId w:val="3"/>
  </w:num>
  <w:num w:numId="7" w16cid:durableId="580681577">
    <w:abstractNumId w:val="2"/>
  </w:num>
  <w:num w:numId="8" w16cid:durableId="1608582789">
    <w:abstractNumId w:val="5"/>
  </w:num>
  <w:num w:numId="9" w16cid:durableId="235746444">
    <w:abstractNumId w:val="1"/>
  </w:num>
  <w:num w:numId="10" w16cid:durableId="833881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BA"/>
    <w:rsid w:val="00032818"/>
    <w:rsid w:val="0003374B"/>
    <w:rsid w:val="00060D48"/>
    <w:rsid w:val="000A2218"/>
    <w:rsid w:val="000B339D"/>
    <w:rsid w:val="0010786F"/>
    <w:rsid w:val="00132FC2"/>
    <w:rsid w:val="001515FF"/>
    <w:rsid w:val="001821F0"/>
    <w:rsid w:val="00192781"/>
    <w:rsid w:val="001D2DE3"/>
    <w:rsid w:val="001E5065"/>
    <w:rsid w:val="001F1132"/>
    <w:rsid w:val="00251695"/>
    <w:rsid w:val="0028490C"/>
    <w:rsid w:val="002A1CDE"/>
    <w:rsid w:val="002A1DA4"/>
    <w:rsid w:val="002D3FBD"/>
    <w:rsid w:val="003057DA"/>
    <w:rsid w:val="00361561"/>
    <w:rsid w:val="003A2712"/>
    <w:rsid w:val="00485708"/>
    <w:rsid w:val="004E22A1"/>
    <w:rsid w:val="00505A50"/>
    <w:rsid w:val="005D7D07"/>
    <w:rsid w:val="005F1AD0"/>
    <w:rsid w:val="0062730F"/>
    <w:rsid w:val="00666BAA"/>
    <w:rsid w:val="00712473"/>
    <w:rsid w:val="00741AE5"/>
    <w:rsid w:val="007D2CC3"/>
    <w:rsid w:val="00812B12"/>
    <w:rsid w:val="0083684A"/>
    <w:rsid w:val="00993F29"/>
    <w:rsid w:val="009E1447"/>
    <w:rsid w:val="00A37742"/>
    <w:rsid w:val="00A412D1"/>
    <w:rsid w:val="00AB3DBD"/>
    <w:rsid w:val="00AC5694"/>
    <w:rsid w:val="00B52F76"/>
    <w:rsid w:val="00B679F2"/>
    <w:rsid w:val="00B70DAA"/>
    <w:rsid w:val="00BF3B90"/>
    <w:rsid w:val="00C41996"/>
    <w:rsid w:val="00C551BA"/>
    <w:rsid w:val="00C76A1E"/>
    <w:rsid w:val="00CA5143"/>
    <w:rsid w:val="00CC561A"/>
    <w:rsid w:val="00D76451"/>
    <w:rsid w:val="00DC1D9D"/>
    <w:rsid w:val="00DF5C16"/>
    <w:rsid w:val="00E16716"/>
    <w:rsid w:val="00E5268A"/>
    <w:rsid w:val="00E53137"/>
    <w:rsid w:val="00F03C8B"/>
    <w:rsid w:val="00F0758C"/>
    <w:rsid w:val="00F46CC0"/>
    <w:rsid w:val="00F83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0945C"/>
  <w15:docId w15:val="{27311DC6-D786-4804-92CB-9AECBFAE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450" w:hanging="73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0000"/>
      <w:sz w:val="24"/>
      <w:u w:val="single" w:color="000000"/>
    </w:rPr>
  </w:style>
  <w:style w:type="table" w:styleId="TableGrid">
    <w:name w:val="Table Grid"/>
    <w:basedOn w:val="TableNormal"/>
    <w:uiPriority w:val="39"/>
    <w:rsid w:val="009E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447"/>
    <w:rPr>
      <w:rFonts w:ascii="Times New Roman" w:eastAsia="Times New Roman" w:hAnsi="Times New Roman" w:cs="Times New Roman"/>
      <w:color w:val="000000"/>
    </w:rPr>
  </w:style>
  <w:style w:type="paragraph" w:styleId="ListParagraph">
    <w:name w:val="List Paragraph"/>
    <w:basedOn w:val="Normal"/>
    <w:uiPriority w:val="34"/>
    <w:qFormat/>
    <w:rsid w:val="009E1447"/>
    <w:pPr>
      <w:ind w:left="720"/>
      <w:contextualSpacing/>
    </w:pPr>
  </w:style>
  <w:style w:type="character" w:styleId="Hyperlink">
    <w:name w:val="Hyperlink"/>
    <w:basedOn w:val="DefaultParagraphFont"/>
    <w:uiPriority w:val="99"/>
    <w:unhideWhenUsed/>
    <w:rsid w:val="001D2DE3"/>
    <w:rPr>
      <w:color w:val="0563C1" w:themeColor="hyperlink"/>
      <w:u w:val="single"/>
    </w:rPr>
  </w:style>
  <w:style w:type="character" w:styleId="UnresolvedMention">
    <w:name w:val="Unresolved Mention"/>
    <w:basedOn w:val="DefaultParagraphFont"/>
    <w:uiPriority w:val="99"/>
    <w:semiHidden/>
    <w:unhideWhenUsed/>
    <w:rsid w:val="001D2DE3"/>
    <w:rPr>
      <w:color w:val="605E5C"/>
      <w:shd w:val="clear" w:color="auto" w:fill="E1DFDD"/>
    </w:rPr>
  </w:style>
  <w:style w:type="paragraph" w:styleId="Footer">
    <w:name w:val="footer"/>
    <w:basedOn w:val="Normal"/>
    <w:link w:val="FooterChar"/>
    <w:uiPriority w:val="99"/>
    <w:unhideWhenUsed/>
    <w:rsid w:val="00CA5143"/>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CA5143"/>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0357-D69E-4FF6-A39F-177CFD26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UNIVERSITY OF THE THIRD AGE (U3A) IN EAST KILBRIDE</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THIRD AGE (U3A) IN EAST KILBRIDE</dc:title>
  <dc:subject/>
  <dc:creator>Jim Stewart</dc:creator>
  <cp:keywords/>
  <cp:lastModifiedBy>Elizabeth Brittin</cp:lastModifiedBy>
  <cp:revision>8</cp:revision>
  <cp:lastPrinted>2025-12-18T18:26:00Z</cp:lastPrinted>
  <dcterms:created xsi:type="dcterms:W3CDTF">2026-03-07T17:35:00Z</dcterms:created>
  <dcterms:modified xsi:type="dcterms:W3CDTF">2026-03-10T12:05:00Z</dcterms:modified>
</cp:coreProperties>
</file>